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264" w:rsidRPr="007A3264" w:rsidRDefault="007A3264" w:rsidP="007A3264">
      <w:pPr>
        <w:rPr>
          <w:lang w:val="uk-UA"/>
        </w:rPr>
      </w:pPr>
    </w:p>
    <w:p w:rsidR="0072346A" w:rsidRDefault="0072346A" w:rsidP="00DA4EC9">
      <w:pPr>
        <w:pStyle w:val="1"/>
        <w:widowControl/>
      </w:pPr>
    </w:p>
    <w:tbl>
      <w:tblPr>
        <w:tblpPr w:leftFromText="180" w:rightFromText="180" w:vertAnchor="page" w:horzAnchor="margin" w:tblpY="909"/>
        <w:tblW w:w="0" w:type="auto"/>
        <w:tblLook w:val="04A0" w:firstRow="1" w:lastRow="0" w:firstColumn="1" w:lastColumn="0" w:noHBand="0" w:noVBand="1"/>
      </w:tblPr>
      <w:tblGrid>
        <w:gridCol w:w="6245"/>
        <w:gridCol w:w="1132"/>
        <w:gridCol w:w="1754"/>
        <w:gridCol w:w="5632"/>
      </w:tblGrid>
      <w:tr w:rsidR="0072346A" w:rsidRPr="00461ECD" w:rsidTr="009254B0">
        <w:tc>
          <w:tcPr>
            <w:tcW w:w="6245" w:type="dxa"/>
            <w:hideMark/>
          </w:tcPr>
          <w:p w:rsidR="0072346A" w:rsidRPr="00461ECD" w:rsidRDefault="0072346A" w:rsidP="009254B0">
            <w:pPr>
              <w:pStyle w:val="a3"/>
              <w:ind w:left="0"/>
              <w:rPr>
                <w:sz w:val="24"/>
                <w:szCs w:val="24"/>
              </w:rPr>
            </w:pPr>
            <w:r w:rsidRPr="00461ECD">
              <w:rPr>
                <w:b w:val="0"/>
                <w:sz w:val="24"/>
                <w:szCs w:val="24"/>
              </w:rPr>
              <w:br w:type="page"/>
            </w:r>
            <w:r w:rsidRPr="00461ECD">
              <w:rPr>
                <w:b w:val="0"/>
                <w:sz w:val="24"/>
                <w:szCs w:val="24"/>
              </w:rPr>
              <w:br w:type="page"/>
            </w:r>
            <w:r w:rsidRPr="00461ECD">
              <w:rPr>
                <w:sz w:val="24"/>
                <w:szCs w:val="24"/>
              </w:rPr>
              <w:t>"ЗАТВЕРДЖУЮ"</w:t>
            </w:r>
          </w:p>
        </w:tc>
        <w:tc>
          <w:tcPr>
            <w:tcW w:w="1132" w:type="dxa"/>
          </w:tcPr>
          <w:p w:rsidR="0072346A" w:rsidRPr="00461ECD" w:rsidRDefault="0072346A" w:rsidP="009254B0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72346A" w:rsidRPr="00461ECD" w:rsidRDefault="0072346A" w:rsidP="009254B0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72346A" w:rsidRPr="00461ECD" w:rsidRDefault="0072346A" w:rsidP="009254B0">
            <w:pPr>
              <w:pStyle w:val="a3"/>
              <w:ind w:left="0"/>
              <w:rPr>
                <w:sz w:val="24"/>
                <w:szCs w:val="24"/>
              </w:rPr>
            </w:pPr>
            <w:r w:rsidRPr="00461ECD">
              <w:rPr>
                <w:sz w:val="24"/>
                <w:szCs w:val="24"/>
              </w:rPr>
              <w:t>"ПОГОДЖЕНО"</w:t>
            </w:r>
          </w:p>
        </w:tc>
      </w:tr>
      <w:tr w:rsidR="0072346A" w:rsidRPr="00461ECD" w:rsidTr="009254B0">
        <w:tc>
          <w:tcPr>
            <w:tcW w:w="6245" w:type="dxa"/>
            <w:hideMark/>
          </w:tcPr>
          <w:p w:rsidR="0072346A" w:rsidRPr="00461ECD" w:rsidRDefault="0072346A" w:rsidP="009254B0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461ECD">
              <w:rPr>
                <w:b w:val="0"/>
                <w:bCs/>
                <w:sz w:val="24"/>
                <w:szCs w:val="24"/>
              </w:rPr>
              <w:t>Перший проректор ЗУНУ</w:t>
            </w:r>
          </w:p>
        </w:tc>
        <w:tc>
          <w:tcPr>
            <w:tcW w:w="1132" w:type="dxa"/>
          </w:tcPr>
          <w:p w:rsidR="0072346A" w:rsidRPr="00461ECD" w:rsidRDefault="0072346A" w:rsidP="009254B0">
            <w:pPr>
              <w:pStyle w:val="a3"/>
              <w:ind w:left="-187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54" w:type="dxa"/>
          </w:tcPr>
          <w:p w:rsidR="0072346A" w:rsidRPr="00461ECD" w:rsidRDefault="0072346A" w:rsidP="009254B0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72346A" w:rsidRPr="00461ECD" w:rsidRDefault="0072346A" w:rsidP="009254B0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461ECD">
              <w:rPr>
                <w:b w:val="0"/>
                <w:bCs/>
                <w:sz w:val="24"/>
                <w:szCs w:val="24"/>
              </w:rPr>
              <w:t>Голова комітету профспілки ЗУНУ</w:t>
            </w:r>
          </w:p>
        </w:tc>
      </w:tr>
      <w:tr w:rsidR="0072346A" w:rsidRPr="00461ECD" w:rsidTr="009254B0">
        <w:tc>
          <w:tcPr>
            <w:tcW w:w="6245" w:type="dxa"/>
            <w:hideMark/>
          </w:tcPr>
          <w:p w:rsidR="0072346A" w:rsidRPr="00461ECD" w:rsidRDefault="0072346A" w:rsidP="009254B0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proofErr w:type="spellStart"/>
            <w:r w:rsidRPr="00461ECD">
              <w:rPr>
                <w:b w:val="0"/>
                <w:bCs/>
                <w:sz w:val="24"/>
                <w:szCs w:val="24"/>
              </w:rPr>
              <w:t>___________________________Мико</w:t>
            </w:r>
            <w:proofErr w:type="spellEnd"/>
            <w:r w:rsidRPr="00461ECD">
              <w:rPr>
                <w:b w:val="0"/>
                <w:bCs/>
                <w:sz w:val="24"/>
                <w:szCs w:val="24"/>
              </w:rPr>
              <w:t>ла ШИНКАРИК</w:t>
            </w:r>
          </w:p>
        </w:tc>
        <w:tc>
          <w:tcPr>
            <w:tcW w:w="1132" w:type="dxa"/>
          </w:tcPr>
          <w:p w:rsidR="0072346A" w:rsidRPr="00461ECD" w:rsidRDefault="0072346A" w:rsidP="009254B0">
            <w:pPr>
              <w:pStyle w:val="a3"/>
              <w:ind w:left="-187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54" w:type="dxa"/>
          </w:tcPr>
          <w:p w:rsidR="0072346A" w:rsidRPr="00461ECD" w:rsidRDefault="0072346A" w:rsidP="009254B0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72346A" w:rsidRPr="00461ECD" w:rsidRDefault="0072346A" w:rsidP="009254B0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proofErr w:type="spellStart"/>
            <w:r w:rsidRPr="00461ECD">
              <w:rPr>
                <w:b w:val="0"/>
                <w:bCs/>
                <w:sz w:val="24"/>
                <w:szCs w:val="24"/>
              </w:rPr>
              <w:t>____________________Русл</w:t>
            </w:r>
            <w:proofErr w:type="spellEnd"/>
            <w:r w:rsidRPr="00461ECD">
              <w:rPr>
                <w:b w:val="0"/>
                <w:bCs/>
                <w:sz w:val="24"/>
                <w:szCs w:val="24"/>
              </w:rPr>
              <w:t>ан БРУХАНСЬКИЙ</w:t>
            </w:r>
          </w:p>
        </w:tc>
      </w:tr>
    </w:tbl>
    <w:p w:rsidR="0072346A" w:rsidRPr="00754C38" w:rsidRDefault="0072346A" w:rsidP="0072346A">
      <w:pPr>
        <w:pStyle w:val="1"/>
        <w:widowControl/>
        <w:rPr>
          <w:b/>
          <w:sz w:val="24"/>
          <w:szCs w:val="24"/>
        </w:rPr>
      </w:pPr>
      <w:r w:rsidRPr="00754C38">
        <w:rPr>
          <w:b/>
          <w:sz w:val="24"/>
          <w:szCs w:val="24"/>
        </w:rPr>
        <w:t>РОЗКЛАД ЗАНЯТЬ</w:t>
      </w:r>
    </w:p>
    <w:p w:rsidR="0072346A" w:rsidRPr="00754C38" w:rsidRDefault="0072346A" w:rsidP="0072346A">
      <w:pPr>
        <w:jc w:val="center"/>
        <w:rPr>
          <w:lang w:val="uk-UA"/>
        </w:rPr>
      </w:pPr>
      <w:r w:rsidRPr="00754C38">
        <w:rPr>
          <w:lang w:val="uk-UA"/>
        </w:rPr>
        <w:t>для студентів</w:t>
      </w:r>
      <w:r w:rsidRPr="00754C38">
        <w:rPr>
          <w:b/>
          <w:lang w:val="uk-UA"/>
        </w:rPr>
        <w:t xml:space="preserve"> 4 </w:t>
      </w:r>
      <w:r w:rsidRPr="00754C38">
        <w:rPr>
          <w:lang w:val="uk-UA"/>
        </w:rPr>
        <w:t xml:space="preserve">курсу </w:t>
      </w:r>
      <w:r w:rsidRPr="00754C38">
        <w:rPr>
          <w:b/>
          <w:lang w:val="uk-UA"/>
        </w:rPr>
        <w:t>ННІІОТ</w:t>
      </w:r>
      <w:r w:rsidRPr="00754C38">
        <w:rPr>
          <w:lang w:val="uk-UA"/>
        </w:rPr>
        <w:t xml:space="preserve"> заочної форми навчання Юридичного факультету ЗУНУ </w:t>
      </w:r>
    </w:p>
    <w:p w:rsidR="0072346A" w:rsidRPr="00754C38" w:rsidRDefault="0072346A" w:rsidP="0072346A">
      <w:pPr>
        <w:jc w:val="center"/>
        <w:rPr>
          <w:b/>
          <w:i/>
          <w:lang w:val="uk-UA"/>
        </w:rPr>
      </w:pPr>
      <w:r w:rsidRPr="00754C38">
        <w:rPr>
          <w:b/>
          <w:i/>
          <w:lang w:val="uk-UA"/>
        </w:rPr>
        <w:t>напряму підготовки  «Право»</w:t>
      </w:r>
    </w:p>
    <w:p w:rsidR="0072346A" w:rsidRPr="00754C38" w:rsidRDefault="0072346A" w:rsidP="0072346A">
      <w:pPr>
        <w:jc w:val="center"/>
        <w:rPr>
          <w:b/>
          <w:bCs/>
          <w:i/>
          <w:iCs/>
          <w:lang w:val="uk-UA"/>
        </w:rPr>
      </w:pPr>
      <w:r w:rsidRPr="00754C38">
        <w:rPr>
          <w:b/>
          <w:bCs/>
          <w:i/>
          <w:iCs/>
          <w:lang w:val="uk-UA"/>
        </w:rPr>
        <w:t>на І</w:t>
      </w:r>
      <w:r w:rsidR="006A0F94" w:rsidRPr="00754C38">
        <w:rPr>
          <w:b/>
          <w:bCs/>
          <w:i/>
          <w:iCs/>
          <w:lang w:val="uk-UA"/>
        </w:rPr>
        <w:t>І</w:t>
      </w:r>
      <w:r w:rsidRPr="00754C38">
        <w:rPr>
          <w:b/>
          <w:bCs/>
          <w:i/>
          <w:iCs/>
          <w:lang w:val="uk-UA"/>
        </w:rPr>
        <w:t>І семестр 2022-2023 навчального року</w:t>
      </w:r>
    </w:p>
    <w:p w:rsidR="0072346A" w:rsidRDefault="0072346A" w:rsidP="0072346A">
      <w:pPr>
        <w:jc w:val="center"/>
        <w:rPr>
          <w:b/>
          <w:bCs/>
          <w:i/>
          <w:iCs/>
          <w:sz w:val="22"/>
          <w:szCs w:val="22"/>
          <w:lang w:val="uk-UA"/>
        </w:rPr>
      </w:pPr>
    </w:p>
    <w:tbl>
      <w:tblPr>
        <w:tblW w:w="157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504"/>
        <w:gridCol w:w="979"/>
        <w:gridCol w:w="13217"/>
      </w:tblGrid>
      <w:tr w:rsidR="0072346A" w:rsidTr="009254B0">
        <w:trPr>
          <w:cantSplit/>
          <w:trHeight w:val="401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2346A" w:rsidRPr="006A0F94" w:rsidRDefault="0072346A" w:rsidP="009254B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6A0F94">
              <w:rPr>
                <w:rFonts w:ascii="Times New Roman" w:hAnsi="Times New Roman"/>
                <w:sz w:val="24"/>
                <w:szCs w:val="24"/>
              </w:rPr>
              <w:t>День</w:t>
            </w:r>
          </w:p>
          <w:p w:rsidR="0072346A" w:rsidRPr="006A0F94" w:rsidRDefault="0072346A" w:rsidP="009254B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6A0F94">
              <w:rPr>
                <w:rFonts w:ascii="Times New Roman" w:hAnsi="Times New Roman"/>
                <w:sz w:val="24"/>
                <w:szCs w:val="24"/>
              </w:rPr>
              <w:t>тижня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2346A" w:rsidRPr="006A0F94" w:rsidRDefault="0072346A" w:rsidP="009254B0">
            <w:pPr>
              <w:pStyle w:val="3"/>
              <w:rPr>
                <w:sz w:val="24"/>
                <w:szCs w:val="24"/>
              </w:rPr>
            </w:pPr>
            <w:r w:rsidRPr="006A0F94">
              <w:rPr>
                <w:sz w:val="24"/>
                <w:szCs w:val="24"/>
              </w:rPr>
              <w:t>Час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2346A" w:rsidRPr="006A0F94" w:rsidRDefault="0072346A" w:rsidP="009254B0">
            <w:pPr>
              <w:pStyle w:val="4"/>
              <w:rPr>
                <w:sz w:val="24"/>
                <w:szCs w:val="24"/>
              </w:rPr>
            </w:pPr>
            <w:proofErr w:type="spellStart"/>
            <w:r w:rsidRPr="006A0F94">
              <w:rPr>
                <w:sz w:val="24"/>
                <w:szCs w:val="24"/>
              </w:rPr>
              <w:t>ПРз</w:t>
            </w:r>
            <w:proofErr w:type="spellEnd"/>
            <w:r w:rsidRPr="006A0F94">
              <w:rPr>
                <w:sz w:val="24"/>
                <w:szCs w:val="24"/>
              </w:rPr>
              <w:t xml:space="preserve"> – 41, </w:t>
            </w:r>
            <w:proofErr w:type="spellStart"/>
            <w:r w:rsidRPr="006A0F94">
              <w:rPr>
                <w:sz w:val="24"/>
                <w:szCs w:val="24"/>
              </w:rPr>
              <w:t>ПРзр</w:t>
            </w:r>
            <w:proofErr w:type="spellEnd"/>
            <w:r w:rsidRPr="006A0F94">
              <w:rPr>
                <w:sz w:val="24"/>
                <w:szCs w:val="24"/>
              </w:rPr>
              <w:t>-41</w:t>
            </w:r>
          </w:p>
        </w:tc>
      </w:tr>
      <w:tr w:rsidR="0072346A" w:rsidRPr="00A044FB" w:rsidTr="006A0F94">
        <w:trPr>
          <w:cantSplit/>
          <w:trHeight w:val="336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2346A" w:rsidRPr="006A0F94" w:rsidRDefault="0072346A" w:rsidP="009254B0">
            <w:pPr>
              <w:jc w:val="center"/>
              <w:rPr>
                <w:b/>
                <w:i/>
                <w:lang w:val="uk-UA"/>
              </w:rPr>
            </w:pPr>
            <w:r w:rsidRPr="006A0F94">
              <w:rPr>
                <w:b/>
                <w:i/>
                <w:lang w:val="uk-UA"/>
              </w:rPr>
              <w:t>Понеділок</w:t>
            </w:r>
          </w:p>
          <w:p w:rsidR="0072346A" w:rsidRPr="006A0F94" w:rsidRDefault="0072346A" w:rsidP="006A0F94">
            <w:pPr>
              <w:jc w:val="center"/>
              <w:rPr>
                <w:b/>
                <w:i/>
                <w:lang w:val="uk-UA"/>
              </w:rPr>
            </w:pPr>
            <w:r w:rsidRPr="006A0F94">
              <w:rPr>
                <w:b/>
                <w:i/>
                <w:lang w:val="uk-UA"/>
              </w:rPr>
              <w:t>2</w:t>
            </w:r>
            <w:r w:rsidR="006A0F94" w:rsidRPr="006A0F94">
              <w:rPr>
                <w:b/>
                <w:i/>
                <w:lang w:val="uk-UA"/>
              </w:rPr>
              <w:t>0</w:t>
            </w:r>
            <w:r w:rsidRPr="006A0F94">
              <w:rPr>
                <w:b/>
                <w:i/>
                <w:lang w:val="uk-UA"/>
              </w:rPr>
              <w:t>.</w:t>
            </w:r>
            <w:r w:rsidR="006A0F94" w:rsidRPr="006A0F94">
              <w:rPr>
                <w:b/>
                <w:i/>
                <w:lang w:val="uk-UA"/>
              </w:rPr>
              <w:t>03</w:t>
            </w:r>
            <w:r w:rsidRPr="006A0F94">
              <w:rPr>
                <w:b/>
                <w:i/>
                <w:lang w:val="uk-UA"/>
              </w:rPr>
              <w:t>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2346A" w:rsidRPr="006A0F94" w:rsidRDefault="006A0F94" w:rsidP="00C20AA1">
            <w:pPr>
              <w:jc w:val="center"/>
              <w:rPr>
                <w:b/>
                <w:i/>
                <w:lang w:val="uk-UA"/>
              </w:rPr>
            </w:pPr>
            <w:r w:rsidRPr="006A0F94">
              <w:rPr>
                <w:b/>
                <w:i/>
                <w:lang w:val="uk-UA"/>
              </w:rPr>
              <w:t>9.35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2346A" w:rsidRPr="006A0F94" w:rsidRDefault="006A0F94" w:rsidP="00C20AA1">
            <w:pPr>
              <w:jc w:val="center"/>
              <w:rPr>
                <w:bCs/>
                <w:iCs/>
                <w:lang w:val="uk-UA"/>
              </w:rPr>
            </w:pPr>
            <w:r w:rsidRPr="006A0F94">
              <w:rPr>
                <w:bCs/>
                <w:iCs/>
                <w:lang w:val="uk-UA"/>
              </w:rPr>
              <w:t>Логіка               доц. Ковальчук О.Я.</w:t>
            </w:r>
          </w:p>
        </w:tc>
      </w:tr>
      <w:tr w:rsidR="0072346A" w:rsidRPr="00A044FB" w:rsidTr="0072346A">
        <w:trPr>
          <w:cantSplit/>
          <w:trHeight w:val="281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346A" w:rsidRPr="006A0F94" w:rsidRDefault="0072346A" w:rsidP="009254B0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346A" w:rsidRPr="006A0F94" w:rsidRDefault="006A0F94" w:rsidP="009254B0">
            <w:pPr>
              <w:jc w:val="center"/>
              <w:rPr>
                <w:b/>
                <w:i/>
                <w:lang w:val="uk-UA"/>
              </w:rPr>
            </w:pPr>
            <w:r w:rsidRPr="006A0F94">
              <w:rPr>
                <w:b/>
                <w:i/>
                <w:lang w:val="uk-UA"/>
              </w:rPr>
              <w:t>11.10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346A" w:rsidRPr="006A0F94" w:rsidRDefault="006A0F94" w:rsidP="009254B0">
            <w:pPr>
              <w:jc w:val="center"/>
              <w:rPr>
                <w:bCs/>
                <w:iCs/>
                <w:lang w:val="uk-UA"/>
              </w:rPr>
            </w:pPr>
            <w:r w:rsidRPr="006A0F94">
              <w:rPr>
                <w:bCs/>
                <w:iCs/>
                <w:lang w:val="uk-UA"/>
              </w:rPr>
              <w:t>Логіка               доц. Ковальчук О.Я.</w:t>
            </w:r>
          </w:p>
        </w:tc>
      </w:tr>
      <w:tr w:rsidR="0072346A" w:rsidRPr="00A044FB" w:rsidTr="0072346A">
        <w:trPr>
          <w:cantSplit/>
          <w:trHeight w:val="281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346A" w:rsidRPr="006A0F94" w:rsidRDefault="0072346A" w:rsidP="009254B0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346A" w:rsidRPr="006A0F94" w:rsidRDefault="006A0F94" w:rsidP="009254B0">
            <w:pPr>
              <w:jc w:val="center"/>
              <w:rPr>
                <w:b/>
                <w:i/>
                <w:lang w:val="uk-UA"/>
              </w:rPr>
            </w:pPr>
            <w:r w:rsidRPr="006A0F94">
              <w:rPr>
                <w:b/>
                <w:i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346A" w:rsidRPr="006A0F94" w:rsidRDefault="006A0F94" w:rsidP="0072346A">
            <w:pPr>
              <w:jc w:val="center"/>
              <w:rPr>
                <w:bCs/>
                <w:iCs/>
                <w:lang w:val="uk-UA"/>
              </w:rPr>
            </w:pPr>
            <w:r w:rsidRPr="006A0F94">
              <w:rPr>
                <w:bCs/>
                <w:iCs/>
                <w:lang w:val="uk-UA"/>
              </w:rPr>
              <w:t>Логіка               доц. Ковальчук О.Я.</w:t>
            </w:r>
          </w:p>
        </w:tc>
      </w:tr>
      <w:tr w:rsidR="006A0F94" w:rsidRPr="00A044FB" w:rsidTr="006A0F94">
        <w:trPr>
          <w:cantSplit/>
          <w:trHeight w:val="281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0F94" w:rsidRPr="006A0F94" w:rsidRDefault="006A0F94" w:rsidP="0072346A">
            <w:pPr>
              <w:jc w:val="center"/>
              <w:rPr>
                <w:b/>
                <w:i/>
                <w:lang w:val="uk-UA"/>
              </w:rPr>
            </w:pPr>
            <w:r w:rsidRPr="006A0F94">
              <w:rPr>
                <w:b/>
                <w:i/>
                <w:lang w:val="uk-UA"/>
              </w:rPr>
              <w:t>Вівторок</w:t>
            </w:r>
          </w:p>
          <w:p w:rsidR="006A0F94" w:rsidRPr="006A0F94" w:rsidRDefault="006A0F94" w:rsidP="006A0F94">
            <w:pPr>
              <w:jc w:val="center"/>
              <w:rPr>
                <w:b/>
                <w:i/>
                <w:lang w:val="uk-UA"/>
              </w:rPr>
            </w:pPr>
            <w:r w:rsidRPr="006A0F94">
              <w:rPr>
                <w:b/>
                <w:i/>
                <w:lang w:val="uk-UA"/>
              </w:rPr>
              <w:t>21.03.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0F94" w:rsidRPr="006A0F94" w:rsidRDefault="006A0F94" w:rsidP="0072346A">
            <w:pPr>
              <w:jc w:val="center"/>
              <w:rPr>
                <w:b/>
                <w:i/>
                <w:lang w:val="uk-UA"/>
              </w:rPr>
            </w:pPr>
            <w:r w:rsidRPr="006A0F94">
              <w:rPr>
                <w:b/>
                <w:i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0F94" w:rsidRPr="006A0F94" w:rsidRDefault="006A0F94" w:rsidP="004E5B35">
            <w:pPr>
              <w:jc w:val="center"/>
              <w:rPr>
                <w:bCs/>
                <w:iCs/>
                <w:lang w:val="uk-UA"/>
              </w:rPr>
            </w:pPr>
            <w:r w:rsidRPr="006A0F94">
              <w:rPr>
                <w:bCs/>
                <w:iCs/>
                <w:lang w:val="uk-UA"/>
              </w:rPr>
              <w:t>Логіка               доц. Ковальчук О.Я.</w:t>
            </w:r>
          </w:p>
        </w:tc>
      </w:tr>
      <w:tr w:rsidR="006A0F94" w:rsidRPr="00A044FB" w:rsidTr="006A0F94">
        <w:trPr>
          <w:cantSplit/>
          <w:trHeight w:val="281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0F94" w:rsidRPr="006A0F94" w:rsidRDefault="006A0F94" w:rsidP="0072346A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0F94" w:rsidRPr="006A0F94" w:rsidRDefault="006A0F94" w:rsidP="0072346A">
            <w:pPr>
              <w:jc w:val="center"/>
              <w:rPr>
                <w:b/>
                <w:i/>
                <w:lang w:val="uk-UA"/>
              </w:rPr>
            </w:pPr>
            <w:r w:rsidRPr="006A0F94">
              <w:rPr>
                <w:b/>
                <w:i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0F94" w:rsidRPr="006A0F94" w:rsidRDefault="006A0F94" w:rsidP="004E5B35">
            <w:pPr>
              <w:jc w:val="center"/>
              <w:rPr>
                <w:bCs/>
                <w:iCs/>
                <w:lang w:val="uk-UA"/>
              </w:rPr>
            </w:pPr>
            <w:r w:rsidRPr="006A0F94">
              <w:rPr>
                <w:bCs/>
                <w:iCs/>
                <w:lang w:val="uk-UA"/>
              </w:rPr>
              <w:t>Логіка               доц. Ковальчук О.Я.</w:t>
            </w:r>
          </w:p>
        </w:tc>
      </w:tr>
      <w:tr w:rsidR="006A0F94" w:rsidRPr="00A044FB" w:rsidTr="006A0F94">
        <w:trPr>
          <w:cantSplit/>
          <w:trHeight w:val="281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0F94" w:rsidRPr="006A0F94" w:rsidRDefault="006A0F94" w:rsidP="0072346A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0F94" w:rsidRPr="006A0F94" w:rsidRDefault="006A0F94" w:rsidP="0072346A">
            <w:pPr>
              <w:jc w:val="center"/>
              <w:rPr>
                <w:b/>
                <w:i/>
                <w:lang w:val="uk-UA"/>
              </w:rPr>
            </w:pPr>
            <w:r w:rsidRPr="006A0F94">
              <w:rPr>
                <w:b/>
                <w:i/>
                <w:lang w:val="uk-UA"/>
              </w:rPr>
              <w:t>16.00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0F94" w:rsidRPr="006A0F94" w:rsidRDefault="006A0F94" w:rsidP="004E5B35">
            <w:pPr>
              <w:jc w:val="center"/>
              <w:rPr>
                <w:bCs/>
                <w:iCs/>
                <w:lang w:val="uk-UA"/>
              </w:rPr>
            </w:pPr>
            <w:r w:rsidRPr="006A0F94">
              <w:rPr>
                <w:bCs/>
                <w:iCs/>
                <w:lang w:val="uk-UA"/>
              </w:rPr>
              <w:t>Логіка               доц. Ковальчук О.Я.</w:t>
            </w:r>
          </w:p>
        </w:tc>
      </w:tr>
      <w:tr w:rsidR="006A0F94" w:rsidRPr="00A044FB" w:rsidTr="006A0F94">
        <w:trPr>
          <w:cantSplit/>
          <w:trHeight w:val="281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0F94" w:rsidRPr="006A0F94" w:rsidRDefault="006A0F94" w:rsidP="0072346A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0F94" w:rsidRPr="006A0F94" w:rsidRDefault="006A0F94" w:rsidP="0072346A">
            <w:pPr>
              <w:jc w:val="center"/>
              <w:rPr>
                <w:b/>
                <w:i/>
                <w:lang w:val="uk-UA"/>
              </w:rPr>
            </w:pPr>
            <w:r w:rsidRPr="006A0F94">
              <w:rPr>
                <w:b/>
                <w:i/>
                <w:lang w:val="uk-UA"/>
              </w:rPr>
              <w:t>17.35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0F94" w:rsidRPr="006A0F94" w:rsidRDefault="006A0F94" w:rsidP="0072346A">
            <w:pPr>
              <w:jc w:val="center"/>
              <w:rPr>
                <w:bCs/>
                <w:iCs/>
                <w:lang w:val="uk-UA"/>
              </w:rPr>
            </w:pPr>
            <w:r w:rsidRPr="006A0F94">
              <w:rPr>
                <w:bCs/>
                <w:iCs/>
                <w:lang w:val="uk-UA"/>
              </w:rPr>
              <w:t>Деліктне право              доц. Гнатів О.Б.</w:t>
            </w:r>
            <w:r w:rsidRPr="006A0F94">
              <w:rPr>
                <w:bCs/>
                <w:iCs/>
                <w:lang w:val="uk-UA"/>
              </w:rPr>
              <w:t xml:space="preserve">                 </w:t>
            </w:r>
            <w:r w:rsidRPr="006A0F94">
              <w:rPr>
                <w:b/>
                <w:bCs/>
                <w:i/>
                <w:iCs/>
                <w:lang w:val="uk-UA"/>
              </w:rPr>
              <w:t>(залік)</w:t>
            </w:r>
          </w:p>
        </w:tc>
      </w:tr>
      <w:tr w:rsidR="006A0F94" w:rsidRPr="00931266" w:rsidTr="00232CB7">
        <w:trPr>
          <w:cantSplit/>
          <w:trHeight w:val="281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0F94" w:rsidRPr="006A0F94" w:rsidRDefault="006A0F94" w:rsidP="0072346A">
            <w:pPr>
              <w:jc w:val="center"/>
              <w:rPr>
                <w:b/>
                <w:i/>
                <w:lang w:val="uk-UA"/>
              </w:rPr>
            </w:pPr>
            <w:r w:rsidRPr="006A0F94">
              <w:rPr>
                <w:b/>
                <w:i/>
                <w:lang w:val="uk-UA"/>
              </w:rPr>
              <w:t>Середа</w:t>
            </w:r>
          </w:p>
          <w:p w:rsidR="006A0F94" w:rsidRPr="006A0F94" w:rsidRDefault="006A0F94" w:rsidP="006A0F94">
            <w:pPr>
              <w:jc w:val="center"/>
              <w:rPr>
                <w:b/>
                <w:i/>
                <w:lang w:val="uk-UA"/>
              </w:rPr>
            </w:pPr>
            <w:r w:rsidRPr="006A0F94">
              <w:rPr>
                <w:b/>
                <w:i/>
                <w:lang w:val="uk-UA"/>
              </w:rPr>
              <w:t>22.03.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0F94" w:rsidRPr="006A0F94" w:rsidRDefault="0090698B" w:rsidP="009254B0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11.10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0F94" w:rsidRPr="006A0F94" w:rsidRDefault="006A0F94" w:rsidP="0072346A">
            <w:pPr>
              <w:jc w:val="center"/>
              <w:rPr>
                <w:bCs/>
                <w:iCs/>
                <w:lang w:val="uk-UA"/>
              </w:rPr>
            </w:pPr>
            <w:r w:rsidRPr="006A0F94">
              <w:rPr>
                <w:bCs/>
                <w:iCs/>
                <w:lang w:val="uk-UA"/>
              </w:rPr>
              <w:t>Антикорупційна політика держави             доц. Шевчук О.Р.</w:t>
            </w:r>
          </w:p>
        </w:tc>
      </w:tr>
      <w:tr w:rsidR="006A0F94" w:rsidRPr="00931266" w:rsidTr="006A0F94">
        <w:trPr>
          <w:cantSplit/>
          <w:trHeight w:val="281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0F94" w:rsidRPr="006A0F94" w:rsidRDefault="006A0F94" w:rsidP="0072346A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0F94" w:rsidRPr="006A0F94" w:rsidRDefault="006A0F94" w:rsidP="00DA3D62">
            <w:pPr>
              <w:jc w:val="center"/>
              <w:rPr>
                <w:b/>
                <w:i/>
                <w:lang w:val="uk-UA"/>
              </w:rPr>
            </w:pPr>
            <w:r w:rsidRPr="006A0F94">
              <w:rPr>
                <w:b/>
                <w:i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0F94" w:rsidRPr="006A0F94" w:rsidRDefault="006A0F94" w:rsidP="00DA3D62">
            <w:pPr>
              <w:jc w:val="center"/>
              <w:rPr>
                <w:bCs/>
                <w:iCs/>
                <w:lang w:val="uk-UA"/>
              </w:rPr>
            </w:pPr>
            <w:r w:rsidRPr="006A0F94">
              <w:rPr>
                <w:bCs/>
                <w:iCs/>
                <w:lang w:val="uk-UA"/>
              </w:rPr>
              <w:t>Антикорупційна політика держави             доц. Шевчук О.Р.</w:t>
            </w:r>
          </w:p>
        </w:tc>
      </w:tr>
      <w:tr w:rsidR="006A0F94" w:rsidRPr="00931266" w:rsidTr="006A0F94">
        <w:trPr>
          <w:cantSplit/>
          <w:trHeight w:val="281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0F94" w:rsidRPr="006A0F94" w:rsidRDefault="006A0F94" w:rsidP="0072346A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0F94" w:rsidRPr="006A0F94" w:rsidRDefault="006A0F94" w:rsidP="00DA3D62">
            <w:pPr>
              <w:jc w:val="center"/>
              <w:rPr>
                <w:b/>
                <w:i/>
                <w:lang w:val="uk-UA"/>
              </w:rPr>
            </w:pPr>
            <w:r w:rsidRPr="006A0F94">
              <w:rPr>
                <w:b/>
                <w:i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0F94" w:rsidRPr="006A0F94" w:rsidRDefault="006A0F94" w:rsidP="00DA3D62">
            <w:pPr>
              <w:jc w:val="center"/>
              <w:rPr>
                <w:bCs/>
                <w:iCs/>
                <w:lang w:val="uk-UA"/>
              </w:rPr>
            </w:pPr>
            <w:r w:rsidRPr="006A0F94">
              <w:rPr>
                <w:bCs/>
                <w:iCs/>
                <w:lang w:val="uk-UA"/>
              </w:rPr>
              <w:t>Антикорупційна політика держави             доц. Шевчук О.Р.</w:t>
            </w:r>
          </w:p>
        </w:tc>
      </w:tr>
      <w:tr w:rsidR="006A0F94" w:rsidRPr="00931266" w:rsidTr="006A0F94">
        <w:trPr>
          <w:cantSplit/>
          <w:trHeight w:val="281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0F94" w:rsidRPr="006A0F94" w:rsidRDefault="006A0F94" w:rsidP="0072346A">
            <w:pPr>
              <w:jc w:val="center"/>
              <w:rPr>
                <w:b/>
                <w:i/>
                <w:lang w:val="uk-UA"/>
              </w:rPr>
            </w:pPr>
            <w:r w:rsidRPr="006A0F94">
              <w:rPr>
                <w:b/>
                <w:i/>
                <w:lang w:val="uk-UA"/>
              </w:rPr>
              <w:t>Четвер</w:t>
            </w:r>
          </w:p>
          <w:p w:rsidR="006A0F94" w:rsidRPr="006A0F94" w:rsidRDefault="006A0F94" w:rsidP="0072346A">
            <w:pPr>
              <w:jc w:val="center"/>
              <w:rPr>
                <w:b/>
                <w:i/>
                <w:lang w:val="uk-UA"/>
              </w:rPr>
            </w:pPr>
            <w:r w:rsidRPr="006A0F94">
              <w:rPr>
                <w:b/>
                <w:i/>
                <w:lang w:val="uk-UA"/>
              </w:rPr>
              <w:t>23.03.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0F94" w:rsidRPr="006A0F94" w:rsidRDefault="006A0F94" w:rsidP="00DA3D62">
            <w:pPr>
              <w:jc w:val="center"/>
              <w:rPr>
                <w:b/>
                <w:i/>
                <w:lang w:val="uk-UA"/>
              </w:rPr>
            </w:pPr>
            <w:r w:rsidRPr="006A0F94">
              <w:rPr>
                <w:b/>
                <w:i/>
                <w:lang w:val="uk-UA"/>
              </w:rPr>
              <w:t>9.35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0F94" w:rsidRPr="006A0F94" w:rsidRDefault="006A0F94" w:rsidP="004E5B35">
            <w:pPr>
              <w:jc w:val="center"/>
              <w:rPr>
                <w:bCs/>
                <w:iCs/>
                <w:lang w:val="uk-UA"/>
              </w:rPr>
            </w:pPr>
            <w:r w:rsidRPr="006A0F94">
              <w:rPr>
                <w:bCs/>
                <w:iCs/>
                <w:lang w:val="uk-UA"/>
              </w:rPr>
              <w:t>Антикорупційна політика держави             доц. Шевчук О.Р.</w:t>
            </w:r>
          </w:p>
        </w:tc>
      </w:tr>
      <w:tr w:rsidR="006A0F94" w:rsidRPr="00931266" w:rsidTr="006A0F94">
        <w:trPr>
          <w:cantSplit/>
          <w:trHeight w:val="187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0F94" w:rsidRPr="006A0F94" w:rsidRDefault="006A0F94" w:rsidP="0072346A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0F94" w:rsidRPr="006A0F94" w:rsidRDefault="006A0F94" w:rsidP="00DA3D62">
            <w:pPr>
              <w:jc w:val="center"/>
              <w:rPr>
                <w:b/>
                <w:i/>
                <w:lang w:val="uk-UA"/>
              </w:rPr>
            </w:pPr>
            <w:r w:rsidRPr="006A0F94">
              <w:rPr>
                <w:b/>
                <w:i/>
                <w:lang w:val="uk-UA"/>
              </w:rPr>
              <w:t>11.10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0F94" w:rsidRPr="006A0F94" w:rsidRDefault="006A0F94" w:rsidP="004E5B35">
            <w:pPr>
              <w:jc w:val="center"/>
              <w:rPr>
                <w:bCs/>
                <w:iCs/>
                <w:lang w:val="uk-UA"/>
              </w:rPr>
            </w:pPr>
            <w:r w:rsidRPr="006A0F94">
              <w:rPr>
                <w:bCs/>
                <w:iCs/>
                <w:lang w:val="uk-UA"/>
              </w:rPr>
              <w:t>Антикорупційна політика держави             доц. Шевчук О.Р.</w:t>
            </w:r>
          </w:p>
        </w:tc>
      </w:tr>
      <w:tr w:rsidR="006A0F94" w:rsidRPr="00931266" w:rsidTr="006A0F94">
        <w:trPr>
          <w:cantSplit/>
          <w:trHeight w:val="187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0F94" w:rsidRPr="006A0F94" w:rsidRDefault="006A0F94" w:rsidP="0072346A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0F94" w:rsidRPr="006A0F94" w:rsidRDefault="006A0F94" w:rsidP="00DA3D62">
            <w:pPr>
              <w:jc w:val="center"/>
              <w:rPr>
                <w:b/>
                <w:i/>
                <w:lang w:val="uk-UA"/>
              </w:rPr>
            </w:pPr>
            <w:r w:rsidRPr="006A0F94">
              <w:rPr>
                <w:b/>
                <w:i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0F94" w:rsidRPr="006A0F94" w:rsidRDefault="006A0F94" w:rsidP="004E5B35">
            <w:pPr>
              <w:jc w:val="center"/>
              <w:rPr>
                <w:bCs/>
                <w:iCs/>
                <w:lang w:val="uk-UA"/>
              </w:rPr>
            </w:pPr>
            <w:r w:rsidRPr="006A0F94">
              <w:rPr>
                <w:bCs/>
                <w:iCs/>
                <w:lang w:val="uk-UA"/>
              </w:rPr>
              <w:t>Антикорупційна політика держави             доц. Шевчук О.Р.</w:t>
            </w:r>
          </w:p>
        </w:tc>
      </w:tr>
      <w:tr w:rsidR="006A0F94" w:rsidRPr="00931266" w:rsidTr="006A0F94">
        <w:trPr>
          <w:cantSplit/>
          <w:trHeight w:val="38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0F94" w:rsidRPr="006A0F94" w:rsidRDefault="006A0F94" w:rsidP="0072346A">
            <w:pPr>
              <w:jc w:val="center"/>
              <w:rPr>
                <w:b/>
                <w:i/>
                <w:lang w:val="uk-UA"/>
              </w:rPr>
            </w:pPr>
            <w:r w:rsidRPr="006A0F94">
              <w:rPr>
                <w:b/>
                <w:i/>
                <w:lang w:val="uk-UA"/>
              </w:rPr>
              <w:t>П</w:t>
            </w:r>
            <w:r w:rsidRPr="006A0F94">
              <w:rPr>
                <w:b/>
                <w:i/>
              </w:rPr>
              <w:t>’</w:t>
            </w:r>
            <w:proofErr w:type="spellStart"/>
            <w:r w:rsidRPr="006A0F94">
              <w:rPr>
                <w:b/>
                <w:i/>
                <w:lang w:val="uk-UA"/>
              </w:rPr>
              <w:t>ятниця</w:t>
            </w:r>
            <w:proofErr w:type="spellEnd"/>
          </w:p>
          <w:p w:rsidR="006A0F94" w:rsidRPr="006A0F94" w:rsidRDefault="006A0F94" w:rsidP="0072346A">
            <w:pPr>
              <w:jc w:val="center"/>
              <w:rPr>
                <w:b/>
                <w:i/>
                <w:lang w:val="uk-UA"/>
              </w:rPr>
            </w:pPr>
            <w:r w:rsidRPr="006A0F94">
              <w:rPr>
                <w:b/>
                <w:i/>
                <w:lang w:val="uk-UA"/>
              </w:rPr>
              <w:t>24.03.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0F94" w:rsidRPr="006A0F94" w:rsidRDefault="006A0F94" w:rsidP="00DA3D62">
            <w:pPr>
              <w:jc w:val="center"/>
              <w:rPr>
                <w:b/>
                <w:i/>
                <w:lang w:val="uk-UA"/>
              </w:rPr>
            </w:pPr>
            <w:r w:rsidRPr="006A0F94">
              <w:rPr>
                <w:b/>
                <w:i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0F94" w:rsidRPr="006A0F94" w:rsidRDefault="006A0F94" w:rsidP="00DA3D62">
            <w:pPr>
              <w:jc w:val="center"/>
              <w:rPr>
                <w:bCs/>
                <w:iCs/>
                <w:lang w:val="uk-UA"/>
              </w:rPr>
            </w:pPr>
            <w:r w:rsidRPr="006A0F94">
              <w:rPr>
                <w:bCs/>
                <w:iCs/>
                <w:lang w:val="uk-UA"/>
              </w:rPr>
              <w:t>Антикорупційна політика держави             доц. Шевчук О.Р.</w:t>
            </w:r>
            <w:r w:rsidRPr="006A0F94">
              <w:rPr>
                <w:bCs/>
                <w:iCs/>
                <w:lang w:val="uk-UA"/>
              </w:rPr>
              <w:t xml:space="preserve">              </w:t>
            </w:r>
            <w:r w:rsidRPr="006A0F94">
              <w:rPr>
                <w:b/>
                <w:bCs/>
                <w:i/>
                <w:iCs/>
                <w:lang w:val="uk-UA"/>
              </w:rPr>
              <w:t>(залік)</w:t>
            </w:r>
          </w:p>
        </w:tc>
      </w:tr>
      <w:tr w:rsidR="006A0F94" w:rsidRPr="00931266" w:rsidTr="006A0F94">
        <w:trPr>
          <w:cantSplit/>
          <w:trHeight w:val="281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0F94" w:rsidRPr="006A0F94" w:rsidRDefault="006A0F94" w:rsidP="0072346A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0F94" w:rsidRPr="006A0F94" w:rsidRDefault="006A0F94" w:rsidP="00DA3D62">
            <w:pPr>
              <w:jc w:val="center"/>
              <w:rPr>
                <w:b/>
                <w:i/>
                <w:lang w:val="uk-UA"/>
              </w:rPr>
            </w:pPr>
            <w:r w:rsidRPr="006A0F94">
              <w:rPr>
                <w:b/>
                <w:i/>
                <w:lang w:val="uk-UA"/>
              </w:rPr>
              <w:t>16.00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0F94" w:rsidRPr="006A0F94" w:rsidRDefault="006A0F94" w:rsidP="00DA3D62">
            <w:pPr>
              <w:jc w:val="center"/>
              <w:rPr>
                <w:bCs/>
                <w:iCs/>
                <w:lang w:val="uk-UA"/>
              </w:rPr>
            </w:pPr>
            <w:r w:rsidRPr="006A0F94">
              <w:rPr>
                <w:bCs/>
                <w:iCs/>
                <w:lang w:val="uk-UA"/>
              </w:rPr>
              <w:t>Логіка               доц. Ковальчук О.Я</w:t>
            </w:r>
            <w:r w:rsidRPr="006A0F94">
              <w:rPr>
                <w:b/>
                <w:bCs/>
                <w:i/>
                <w:iCs/>
                <w:lang w:val="uk-UA"/>
              </w:rPr>
              <w:t>.</w:t>
            </w:r>
            <w:r w:rsidRPr="006A0F94">
              <w:rPr>
                <w:b/>
                <w:bCs/>
                <w:i/>
                <w:iCs/>
                <w:lang w:val="uk-UA"/>
              </w:rPr>
              <w:t xml:space="preserve">             (консультація)</w:t>
            </w:r>
          </w:p>
        </w:tc>
      </w:tr>
      <w:tr w:rsidR="006A0F94" w:rsidRPr="00931266" w:rsidTr="006A0F94">
        <w:trPr>
          <w:cantSplit/>
          <w:trHeight w:val="281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0F94" w:rsidRPr="006A0F94" w:rsidRDefault="006A0F94" w:rsidP="0072346A">
            <w:pPr>
              <w:jc w:val="center"/>
              <w:rPr>
                <w:b/>
                <w:i/>
                <w:lang w:val="uk-UA"/>
              </w:rPr>
            </w:pPr>
            <w:r w:rsidRPr="006A0F94">
              <w:rPr>
                <w:b/>
                <w:i/>
                <w:lang w:val="uk-UA"/>
              </w:rPr>
              <w:t>Субота</w:t>
            </w:r>
          </w:p>
          <w:p w:rsidR="006A0F94" w:rsidRPr="006A0F94" w:rsidRDefault="006A0F94" w:rsidP="0072346A">
            <w:pPr>
              <w:jc w:val="center"/>
              <w:rPr>
                <w:b/>
                <w:i/>
                <w:lang w:val="uk-UA"/>
              </w:rPr>
            </w:pPr>
            <w:r w:rsidRPr="006A0F94">
              <w:rPr>
                <w:b/>
                <w:i/>
                <w:lang w:val="uk-UA"/>
              </w:rPr>
              <w:t>25.03.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0F94" w:rsidRPr="006A0F94" w:rsidRDefault="006A0F94" w:rsidP="00DA3D62">
            <w:pPr>
              <w:jc w:val="center"/>
              <w:rPr>
                <w:b/>
                <w:i/>
                <w:lang w:val="uk-UA"/>
              </w:rPr>
            </w:pPr>
            <w:r w:rsidRPr="006A0F94">
              <w:rPr>
                <w:b/>
                <w:i/>
                <w:lang w:val="uk-UA"/>
              </w:rPr>
              <w:t>9.35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0F94" w:rsidRPr="006A0F94" w:rsidRDefault="006A0F94" w:rsidP="006A0F94">
            <w:pPr>
              <w:jc w:val="center"/>
              <w:rPr>
                <w:bCs/>
                <w:iCs/>
                <w:lang w:val="uk-UA"/>
              </w:rPr>
            </w:pPr>
            <w:r w:rsidRPr="006A0F94">
              <w:rPr>
                <w:bCs/>
                <w:iCs/>
                <w:lang w:val="uk-UA"/>
              </w:rPr>
              <w:t>Логіка               доц. Ковальчук О.Я</w:t>
            </w:r>
            <w:r w:rsidRPr="006A0F94">
              <w:rPr>
                <w:b/>
                <w:bCs/>
                <w:i/>
                <w:iCs/>
                <w:lang w:val="uk-UA"/>
              </w:rPr>
              <w:t>.             (</w:t>
            </w:r>
            <w:r w:rsidRPr="006A0F94">
              <w:rPr>
                <w:b/>
                <w:bCs/>
                <w:i/>
                <w:iCs/>
                <w:lang w:val="uk-UA"/>
              </w:rPr>
              <w:t>екзамен</w:t>
            </w:r>
            <w:r w:rsidRPr="006A0F94">
              <w:rPr>
                <w:b/>
                <w:bCs/>
                <w:i/>
                <w:iCs/>
                <w:lang w:val="uk-UA"/>
              </w:rPr>
              <w:t>)</w:t>
            </w:r>
          </w:p>
        </w:tc>
      </w:tr>
    </w:tbl>
    <w:p w:rsidR="0072346A" w:rsidRPr="00A044FB" w:rsidRDefault="0072346A" w:rsidP="0072346A">
      <w:pPr>
        <w:pStyle w:val="1"/>
        <w:widowControl/>
        <w:rPr>
          <w:b/>
          <w:sz w:val="24"/>
          <w:szCs w:val="24"/>
        </w:rPr>
      </w:pPr>
      <w:r>
        <w:br w:type="column"/>
      </w:r>
    </w:p>
    <w:tbl>
      <w:tblPr>
        <w:tblpPr w:leftFromText="180" w:rightFromText="180" w:vertAnchor="page" w:horzAnchor="margin" w:tblpY="909"/>
        <w:tblW w:w="0" w:type="auto"/>
        <w:tblLook w:val="04A0" w:firstRow="1" w:lastRow="0" w:firstColumn="1" w:lastColumn="0" w:noHBand="0" w:noVBand="1"/>
      </w:tblPr>
      <w:tblGrid>
        <w:gridCol w:w="6245"/>
        <w:gridCol w:w="1132"/>
        <w:gridCol w:w="1754"/>
        <w:gridCol w:w="5632"/>
      </w:tblGrid>
      <w:tr w:rsidR="0072346A" w:rsidRPr="00A044FB" w:rsidTr="009254B0">
        <w:tc>
          <w:tcPr>
            <w:tcW w:w="6245" w:type="dxa"/>
            <w:hideMark/>
          </w:tcPr>
          <w:p w:rsidR="0072346A" w:rsidRPr="00A044FB" w:rsidRDefault="0072346A" w:rsidP="009254B0">
            <w:pPr>
              <w:pStyle w:val="a3"/>
              <w:ind w:left="0"/>
              <w:rPr>
                <w:sz w:val="24"/>
                <w:szCs w:val="24"/>
              </w:rPr>
            </w:pPr>
            <w:r w:rsidRPr="00A044FB">
              <w:rPr>
                <w:b w:val="0"/>
              </w:rPr>
              <w:br w:type="page"/>
            </w:r>
            <w:r w:rsidRPr="00A044FB">
              <w:rPr>
                <w:b w:val="0"/>
              </w:rPr>
              <w:br w:type="page"/>
            </w:r>
            <w:r w:rsidRPr="00A044FB">
              <w:rPr>
                <w:sz w:val="24"/>
                <w:szCs w:val="24"/>
              </w:rPr>
              <w:t>"ЗАТВЕРДЖУЮ"</w:t>
            </w:r>
          </w:p>
        </w:tc>
        <w:tc>
          <w:tcPr>
            <w:tcW w:w="1132" w:type="dxa"/>
          </w:tcPr>
          <w:p w:rsidR="0072346A" w:rsidRPr="00A044FB" w:rsidRDefault="0072346A" w:rsidP="009254B0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72346A" w:rsidRPr="00A044FB" w:rsidRDefault="0072346A" w:rsidP="009254B0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72346A" w:rsidRPr="00A044FB" w:rsidRDefault="0072346A" w:rsidP="009254B0">
            <w:pPr>
              <w:pStyle w:val="a3"/>
              <w:ind w:left="0"/>
              <w:rPr>
                <w:sz w:val="24"/>
                <w:szCs w:val="24"/>
              </w:rPr>
            </w:pPr>
            <w:r w:rsidRPr="00A044FB">
              <w:rPr>
                <w:sz w:val="24"/>
                <w:szCs w:val="24"/>
              </w:rPr>
              <w:t>"ПОГОДЖЕНО"</w:t>
            </w:r>
          </w:p>
        </w:tc>
      </w:tr>
      <w:tr w:rsidR="0072346A" w:rsidRPr="00A044FB" w:rsidTr="009254B0">
        <w:tc>
          <w:tcPr>
            <w:tcW w:w="6245" w:type="dxa"/>
            <w:hideMark/>
          </w:tcPr>
          <w:p w:rsidR="0072346A" w:rsidRPr="00A044FB" w:rsidRDefault="0072346A" w:rsidP="009254B0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A044FB">
              <w:rPr>
                <w:b w:val="0"/>
                <w:bCs/>
                <w:sz w:val="24"/>
                <w:szCs w:val="24"/>
              </w:rPr>
              <w:t>Перший проректор ЗУНУ</w:t>
            </w:r>
          </w:p>
        </w:tc>
        <w:tc>
          <w:tcPr>
            <w:tcW w:w="1132" w:type="dxa"/>
          </w:tcPr>
          <w:p w:rsidR="0072346A" w:rsidRPr="00A044FB" w:rsidRDefault="0072346A" w:rsidP="009254B0">
            <w:pPr>
              <w:pStyle w:val="a3"/>
              <w:ind w:left="-187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54" w:type="dxa"/>
          </w:tcPr>
          <w:p w:rsidR="0072346A" w:rsidRPr="00A044FB" w:rsidRDefault="0072346A" w:rsidP="009254B0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72346A" w:rsidRPr="00A044FB" w:rsidRDefault="0072346A" w:rsidP="009254B0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A044FB">
              <w:rPr>
                <w:b w:val="0"/>
                <w:bCs/>
                <w:sz w:val="24"/>
                <w:szCs w:val="24"/>
              </w:rPr>
              <w:t>Голова комітету профспілки ЗУНУ</w:t>
            </w:r>
          </w:p>
        </w:tc>
      </w:tr>
      <w:tr w:rsidR="0072346A" w:rsidRPr="00A044FB" w:rsidTr="009254B0">
        <w:tc>
          <w:tcPr>
            <w:tcW w:w="6245" w:type="dxa"/>
            <w:hideMark/>
          </w:tcPr>
          <w:p w:rsidR="0072346A" w:rsidRPr="00A044FB" w:rsidRDefault="0072346A" w:rsidP="009254B0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proofErr w:type="spellStart"/>
            <w:r w:rsidRPr="00A044FB">
              <w:rPr>
                <w:b w:val="0"/>
                <w:bCs/>
                <w:sz w:val="24"/>
                <w:szCs w:val="24"/>
              </w:rPr>
              <w:t>___________________________Мико</w:t>
            </w:r>
            <w:proofErr w:type="spellEnd"/>
            <w:r w:rsidRPr="00A044FB">
              <w:rPr>
                <w:b w:val="0"/>
                <w:bCs/>
                <w:sz w:val="24"/>
                <w:szCs w:val="24"/>
              </w:rPr>
              <w:t>ла ШИНКАРИК</w:t>
            </w:r>
          </w:p>
        </w:tc>
        <w:tc>
          <w:tcPr>
            <w:tcW w:w="1132" w:type="dxa"/>
          </w:tcPr>
          <w:p w:rsidR="0072346A" w:rsidRPr="00A044FB" w:rsidRDefault="0072346A" w:rsidP="009254B0">
            <w:pPr>
              <w:pStyle w:val="a3"/>
              <w:ind w:left="-187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54" w:type="dxa"/>
          </w:tcPr>
          <w:p w:rsidR="0072346A" w:rsidRPr="00A044FB" w:rsidRDefault="0072346A" w:rsidP="009254B0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72346A" w:rsidRPr="00A044FB" w:rsidRDefault="0072346A" w:rsidP="009254B0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proofErr w:type="spellStart"/>
            <w:r w:rsidRPr="00A044FB">
              <w:rPr>
                <w:b w:val="0"/>
                <w:bCs/>
                <w:sz w:val="24"/>
                <w:szCs w:val="24"/>
              </w:rPr>
              <w:t>____________________Русл</w:t>
            </w:r>
            <w:proofErr w:type="spellEnd"/>
            <w:r w:rsidRPr="00A044FB">
              <w:rPr>
                <w:b w:val="0"/>
                <w:bCs/>
                <w:sz w:val="24"/>
                <w:szCs w:val="24"/>
              </w:rPr>
              <w:t>ан БРУХАНСЬКИЙ</w:t>
            </w:r>
          </w:p>
        </w:tc>
      </w:tr>
    </w:tbl>
    <w:p w:rsidR="0072346A" w:rsidRPr="00A044FB" w:rsidRDefault="0072346A" w:rsidP="0072346A">
      <w:pPr>
        <w:pStyle w:val="1"/>
        <w:widowControl/>
        <w:rPr>
          <w:b/>
          <w:sz w:val="24"/>
          <w:szCs w:val="24"/>
        </w:rPr>
      </w:pPr>
    </w:p>
    <w:p w:rsidR="0072346A" w:rsidRPr="00A044FB" w:rsidRDefault="0072346A" w:rsidP="0072346A">
      <w:pPr>
        <w:pStyle w:val="1"/>
        <w:widowControl/>
        <w:rPr>
          <w:b/>
          <w:sz w:val="24"/>
          <w:szCs w:val="24"/>
        </w:rPr>
      </w:pPr>
      <w:r w:rsidRPr="00A044FB">
        <w:rPr>
          <w:b/>
          <w:sz w:val="24"/>
          <w:szCs w:val="24"/>
        </w:rPr>
        <w:t>РОЗКЛАД ЗАНЯТЬ</w:t>
      </w:r>
    </w:p>
    <w:p w:rsidR="0072346A" w:rsidRPr="00A044FB" w:rsidRDefault="0072346A" w:rsidP="0072346A">
      <w:pPr>
        <w:jc w:val="center"/>
        <w:rPr>
          <w:b/>
          <w:i/>
          <w:lang w:val="uk-UA"/>
        </w:rPr>
      </w:pPr>
      <w:r w:rsidRPr="00A044FB">
        <w:rPr>
          <w:lang w:val="uk-UA"/>
        </w:rPr>
        <w:t>для студентів</w:t>
      </w:r>
      <w:r w:rsidRPr="00A044FB">
        <w:rPr>
          <w:b/>
          <w:lang w:val="uk-UA"/>
        </w:rPr>
        <w:t xml:space="preserve"> </w:t>
      </w:r>
      <w:r>
        <w:rPr>
          <w:b/>
          <w:lang w:val="uk-UA"/>
        </w:rPr>
        <w:t>4</w:t>
      </w:r>
      <w:r w:rsidRPr="00A044FB">
        <w:rPr>
          <w:b/>
          <w:lang w:val="uk-UA"/>
        </w:rPr>
        <w:t xml:space="preserve"> </w:t>
      </w:r>
      <w:r w:rsidRPr="00A044FB">
        <w:rPr>
          <w:lang w:val="uk-UA"/>
        </w:rPr>
        <w:t xml:space="preserve">курсу </w:t>
      </w:r>
      <w:r w:rsidRPr="00A044FB">
        <w:rPr>
          <w:b/>
          <w:lang w:val="uk-UA"/>
        </w:rPr>
        <w:t>ННІІОТ</w:t>
      </w:r>
      <w:r w:rsidRPr="00A044FB">
        <w:rPr>
          <w:lang w:val="uk-UA"/>
        </w:rPr>
        <w:t xml:space="preserve"> заочної форми навчання Юридичного факультету ЗУНУ </w:t>
      </w:r>
      <w:r w:rsidRPr="00A044FB">
        <w:rPr>
          <w:b/>
          <w:i/>
          <w:lang w:val="uk-UA"/>
        </w:rPr>
        <w:t xml:space="preserve">напряму підготовки </w:t>
      </w:r>
      <w:r w:rsidRPr="00A044FB">
        <w:rPr>
          <w:b/>
          <w:i/>
          <w:sz w:val="28"/>
          <w:lang w:val="uk-UA"/>
        </w:rPr>
        <w:t xml:space="preserve"> </w:t>
      </w:r>
      <w:r w:rsidRPr="00A044FB">
        <w:rPr>
          <w:b/>
          <w:i/>
          <w:lang w:val="uk-UA"/>
        </w:rPr>
        <w:t>«Правоохоронна діяльність»</w:t>
      </w:r>
    </w:p>
    <w:p w:rsidR="0072346A" w:rsidRDefault="0072346A" w:rsidP="0072346A">
      <w:pPr>
        <w:jc w:val="center"/>
        <w:rPr>
          <w:b/>
          <w:bCs/>
          <w:i/>
          <w:iCs/>
          <w:lang w:val="uk-UA"/>
        </w:rPr>
      </w:pPr>
      <w:r w:rsidRPr="00A044FB">
        <w:rPr>
          <w:b/>
          <w:bCs/>
          <w:i/>
          <w:iCs/>
          <w:lang w:val="uk-UA"/>
        </w:rPr>
        <w:t>на І</w:t>
      </w:r>
      <w:r w:rsidR="00754C38">
        <w:rPr>
          <w:b/>
          <w:bCs/>
          <w:i/>
          <w:iCs/>
          <w:lang w:val="uk-UA"/>
        </w:rPr>
        <w:t>І</w:t>
      </w:r>
      <w:r w:rsidRPr="00A044FB">
        <w:rPr>
          <w:b/>
          <w:bCs/>
          <w:i/>
          <w:iCs/>
          <w:lang w:val="uk-UA"/>
        </w:rPr>
        <w:t>І семестр 2022-2023 навчального року</w:t>
      </w:r>
    </w:p>
    <w:p w:rsidR="00754C38" w:rsidRDefault="00754C38" w:rsidP="0072346A">
      <w:pPr>
        <w:jc w:val="center"/>
        <w:rPr>
          <w:b/>
          <w:bCs/>
          <w:i/>
          <w:iCs/>
          <w:lang w:val="uk-UA"/>
        </w:rPr>
      </w:pPr>
    </w:p>
    <w:tbl>
      <w:tblPr>
        <w:tblW w:w="157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504"/>
        <w:gridCol w:w="979"/>
        <w:gridCol w:w="13217"/>
      </w:tblGrid>
      <w:tr w:rsidR="0090698B" w:rsidRPr="006A0F94" w:rsidTr="004E5B35">
        <w:trPr>
          <w:cantSplit/>
          <w:trHeight w:val="401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0698B" w:rsidRPr="006A0F94" w:rsidRDefault="0090698B" w:rsidP="004E5B35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6A0F94">
              <w:rPr>
                <w:rFonts w:ascii="Times New Roman" w:hAnsi="Times New Roman"/>
                <w:sz w:val="24"/>
                <w:szCs w:val="24"/>
              </w:rPr>
              <w:t>День</w:t>
            </w:r>
          </w:p>
          <w:p w:rsidR="0090698B" w:rsidRPr="006A0F94" w:rsidRDefault="0090698B" w:rsidP="004E5B35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6A0F94">
              <w:rPr>
                <w:rFonts w:ascii="Times New Roman" w:hAnsi="Times New Roman"/>
                <w:sz w:val="24"/>
                <w:szCs w:val="24"/>
              </w:rPr>
              <w:t>тижня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0698B" w:rsidRPr="006A0F94" w:rsidRDefault="0090698B" w:rsidP="004E5B35">
            <w:pPr>
              <w:pStyle w:val="3"/>
              <w:rPr>
                <w:sz w:val="24"/>
                <w:szCs w:val="24"/>
              </w:rPr>
            </w:pPr>
            <w:r w:rsidRPr="006A0F94">
              <w:rPr>
                <w:sz w:val="24"/>
                <w:szCs w:val="24"/>
              </w:rPr>
              <w:t>Час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0698B" w:rsidRPr="006A0F94" w:rsidRDefault="0090698B" w:rsidP="004E5B35">
            <w:pPr>
              <w:pStyle w:val="4"/>
              <w:rPr>
                <w:sz w:val="24"/>
                <w:szCs w:val="24"/>
              </w:rPr>
            </w:pPr>
            <w:proofErr w:type="spellStart"/>
            <w:r w:rsidRPr="00DA4EC9">
              <w:rPr>
                <w:bCs/>
                <w:iCs/>
                <w:sz w:val="22"/>
                <w:szCs w:val="22"/>
              </w:rPr>
              <w:t>ПД</w:t>
            </w:r>
            <w:r>
              <w:rPr>
                <w:bCs/>
                <w:iCs/>
                <w:sz w:val="22"/>
                <w:szCs w:val="22"/>
              </w:rPr>
              <w:t>ЕБз</w:t>
            </w:r>
            <w:proofErr w:type="spellEnd"/>
            <w:r w:rsidRPr="00DA4EC9">
              <w:rPr>
                <w:bCs/>
                <w:iCs/>
                <w:sz w:val="22"/>
                <w:szCs w:val="22"/>
              </w:rPr>
              <w:t xml:space="preserve"> - </w:t>
            </w:r>
            <w:r>
              <w:rPr>
                <w:bCs/>
                <w:iCs/>
                <w:sz w:val="22"/>
                <w:szCs w:val="22"/>
              </w:rPr>
              <w:t>4</w:t>
            </w:r>
            <w:r w:rsidRPr="00DA4EC9">
              <w:rPr>
                <w:bCs/>
                <w:iCs/>
                <w:sz w:val="22"/>
                <w:szCs w:val="22"/>
              </w:rPr>
              <w:t>1</w:t>
            </w:r>
          </w:p>
        </w:tc>
      </w:tr>
      <w:tr w:rsidR="0090698B" w:rsidRPr="006A0F94" w:rsidTr="004E5B35">
        <w:trPr>
          <w:cantSplit/>
          <w:trHeight w:val="336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0698B" w:rsidRPr="006A0F94" w:rsidRDefault="0090698B" w:rsidP="004E5B35">
            <w:pPr>
              <w:jc w:val="center"/>
              <w:rPr>
                <w:b/>
                <w:i/>
                <w:lang w:val="uk-UA"/>
              </w:rPr>
            </w:pPr>
            <w:r w:rsidRPr="006A0F94">
              <w:rPr>
                <w:b/>
                <w:i/>
                <w:lang w:val="uk-UA"/>
              </w:rPr>
              <w:t>Понеділок</w:t>
            </w:r>
          </w:p>
          <w:p w:rsidR="0090698B" w:rsidRPr="006A0F94" w:rsidRDefault="0090698B" w:rsidP="004E5B35">
            <w:pPr>
              <w:jc w:val="center"/>
              <w:rPr>
                <w:b/>
                <w:i/>
                <w:lang w:val="uk-UA"/>
              </w:rPr>
            </w:pPr>
            <w:r w:rsidRPr="006A0F94">
              <w:rPr>
                <w:b/>
                <w:i/>
                <w:lang w:val="uk-UA"/>
              </w:rPr>
              <w:t>20.03.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0698B" w:rsidRPr="006A0F94" w:rsidRDefault="0090698B" w:rsidP="004E5B35">
            <w:pPr>
              <w:jc w:val="center"/>
              <w:rPr>
                <w:b/>
                <w:i/>
                <w:lang w:val="uk-UA"/>
              </w:rPr>
            </w:pPr>
            <w:r w:rsidRPr="006A0F94">
              <w:rPr>
                <w:b/>
                <w:i/>
                <w:lang w:val="uk-UA"/>
              </w:rPr>
              <w:t>9.35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0698B" w:rsidRPr="006A0F94" w:rsidRDefault="0090698B" w:rsidP="004E5B35">
            <w:pPr>
              <w:jc w:val="center"/>
              <w:rPr>
                <w:bCs/>
                <w:iCs/>
                <w:lang w:val="uk-UA"/>
              </w:rPr>
            </w:pPr>
            <w:r w:rsidRPr="006A0F94">
              <w:rPr>
                <w:bCs/>
                <w:iCs/>
                <w:lang w:val="uk-UA"/>
              </w:rPr>
              <w:t>Логіка               доц. Ковальчук О.Я.</w:t>
            </w:r>
          </w:p>
        </w:tc>
      </w:tr>
      <w:tr w:rsidR="0090698B" w:rsidRPr="006A0F94" w:rsidTr="004E5B35">
        <w:trPr>
          <w:cantSplit/>
          <w:trHeight w:val="281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0698B" w:rsidRPr="006A0F94" w:rsidRDefault="0090698B" w:rsidP="004E5B35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698B" w:rsidRPr="006A0F94" w:rsidRDefault="0090698B" w:rsidP="004E5B35">
            <w:pPr>
              <w:jc w:val="center"/>
              <w:rPr>
                <w:b/>
                <w:i/>
                <w:lang w:val="uk-UA"/>
              </w:rPr>
            </w:pPr>
            <w:r w:rsidRPr="006A0F94">
              <w:rPr>
                <w:b/>
                <w:i/>
                <w:lang w:val="uk-UA"/>
              </w:rPr>
              <w:t>11.10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698B" w:rsidRPr="006A0F94" w:rsidRDefault="0090698B" w:rsidP="004E5B35">
            <w:pPr>
              <w:jc w:val="center"/>
              <w:rPr>
                <w:bCs/>
                <w:iCs/>
                <w:lang w:val="uk-UA"/>
              </w:rPr>
            </w:pPr>
            <w:r w:rsidRPr="006A0F94">
              <w:rPr>
                <w:bCs/>
                <w:iCs/>
                <w:lang w:val="uk-UA"/>
              </w:rPr>
              <w:t>Логіка               доц. Ковальчук О.Я.</w:t>
            </w:r>
          </w:p>
        </w:tc>
      </w:tr>
      <w:tr w:rsidR="0090698B" w:rsidRPr="006A0F94" w:rsidTr="004E5B35">
        <w:trPr>
          <w:cantSplit/>
          <w:trHeight w:val="281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0698B" w:rsidRPr="006A0F94" w:rsidRDefault="0090698B" w:rsidP="004E5B35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698B" w:rsidRPr="006A0F94" w:rsidRDefault="0090698B" w:rsidP="004E5B35">
            <w:pPr>
              <w:jc w:val="center"/>
              <w:rPr>
                <w:b/>
                <w:i/>
                <w:lang w:val="uk-UA"/>
              </w:rPr>
            </w:pPr>
            <w:r w:rsidRPr="006A0F94">
              <w:rPr>
                <w:b/>
                <w:i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698B" w:rsidRPr="006A0F94" w:rsidRDefault="0090698B" w:rsidP="004E5B35">
            <w:pPr>
              <w:jc w:val="center"/>
              <w:rPr>
                <w:bCs/>
                <w:iCs/>
                <w:lang w:val="uk-UA"/>
              </w:rPr>
            </w:pPr>
            <w:r w:rsidRPr="006A0F94">
              <w:rPr>
                <w:bCs/>
                <w:iCs/>
                <w:lang w:val="uk-UA"/>
              </w:rPr>
              <w:t>Логіка               доц. Ковальчук О.Я.</w:t>
            </w:r>
          </w:p>
        </w:tc>
      </w:tr>
      <w:tr w:rsidR="0090698B" w:rsidRPr="006A0F94" w:rsidTr="004E5B35">
        <w:trPr>
          <w:cantSplit/>
          <w:trHeight w:val="281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0698B" w:rsidRPr="006A0F94" w:rsidRDefault="0090698B" w:rsidP="004E5B35">
            <w:pPr>
              <w:jc w:val="center"/>
              <w:rPr>
                <w:b/>
                <w:i/>
                <w:lang w:val="uk-UA"/>
              </w:rPr>
            </w:pPr>
            <w:r w:rsidRPr="006A0F94">
              <w:rPr>
                <w:b/>
                <w:i/>
                <w:lang w:val="uk-UA"/>
              </w:rPr>
              <w:t>Вівторок</w:t>
            </w:r>
          </w:p>
          <w:p w:rsidR="0090698B" w:rsidRPr="006A0F94" w:rsidRDefault="0090698B" w:rsidP="004E5B35">
            <w:pPr>
              <w:jc w:val="center"/>
              <w:rPr>
                <w:b/>
                <w:i/>
                <w:lang w:val="uk-UA"/>
              </w:rPr>
            </w:pPr>
            <w:r w:rsidRPr="006A0F94">
              <w:rPr>
                <w:b/>
                <w:i/>
                <w:lang w:val="uk-UA"/>
              </w:rPr>
              <w:t>21.03.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698B" w:rsidRPr="006A0F94" w:rsidRDefault="0090698B" w:rsidP="004E5B35">
            <w:pPr>
              <w:jc w:val="center"/>
              <w:rPr>
                <w:b/>
                <w:i/>
                <w:lang w:val="uk-UA"/>
              </w:rPr>
            </w:pPr>
            <w:r w:rsidRPr="006A0F94">
              <w:rPr>
                <w:b/>
                <w:i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698B" w:rsidRPr="006A0F94" w:rsidRDefault="0090698B" w:rsidP="004E5B35">
            <w:pPr>
              <w:jc w:val="center"/>
              <w:rPr>
                <w:bCs/>
                <w:iCs/>
                <w:lang w:val="uk-UA"/>
              </w:rPr>
            </w:pPr>
            <w:r w:rsidRPr="006A0F94">
              <w:rPr>
                <w:bCs/>
                <w:iCs/>
                <w:lang w:val="uk-UA"/>
              </w:rPr>
              <w:t>Логіка               доц. Ковальчук О.Я.</w:t>
            </w:r>
          </w:p>
        </w:tc>
      </w:tr>
      <w:tr w:rsidR="0090698B" w:rsidRPr="006A0F94" w:rsidTr="004E5B35">
        <w:trPr>
          <w:cantSplit/>
          <w:trHeight w:val="281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0698B" w:rsidRPr="006A0F94" w:rsidRDefault="0090698B" w:rsidP="004E5B35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698B" w:rsidRPr="006A0F94" w:rsidRDefault="0090698B" w:rsidP="004E5B35">
            <w:pPr>
              <w:jc w:val="center"/>
              <w:rPr>
                <w:b/>
                <w:i/>
                <w:lang w:val="uk-UA"/>
              </w:rPr>
            </w:pPr>
            <w:r w:rsidRPr="006A0F94">
              <w:rPr>
                <w:b/>
                <w:i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698B" w:rsidRPr="006A0F94" w:rsidRDefault="0090698B" w:rsidP="004E5B35">
            <w:pPr>
              <w:jc w:val="center"/>
              <w:rPr>
                <w:bCs/>
                <w:iCs/>
                <w:lang w:val="uk-UA"/>
              </w:rPr>
            </w:pPr>
            <w:r w:rsidRPr="006A0F94">
              <w:rPr>
                <w:bCs/>
                <w:iCs/>
                <w:lang w:val="uk-UA"/>
              </w:rPr>
              <w:t>Логіка               доц. Ковальчук О.Я.</w:t>
            </w:r>
          </w:p>
        </w:tc>
      </w:tr>
      <w:tr w:rsidR="0090698B" w:rsidRPr="006A0F94" w:rsidTr="004E5B35">
        <w:trPr>
          <w:cantSplit/>
          <w:trHeight w:val="281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0698B" w:rsidRPr="006A0F94" w:rsidRDefault="0090698B" w:rsidP="004E5B35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698B" w:rsidRPr="006A0F94" w:rsidRDefault="0090698B" w:rsidP="004E5B35">
            <w:pPr>
              <w:jc w:val="center"/>
              <w:rPr>
                <w:b/>
                <w:i/>
                <w:lang w:val="uk-UA"/>
              </w:rPr>
            </w:pPr>
            <w:r w:rsidRPr="006A0F94">
              <w:rPr>
                <w:b/>
                <w:i/>
                <w:lang w:val="uk-UA"/>
              </w:rPr>
              <w:t>16.00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698B" w:rsidRPr="006A0F94" w:rsidRDefault="0090698B" w:rsidP="004E5B35">
            <w:pPr>
              <w:jc w:val="center"/>
              <w:rPr>
                <w:bCs/>
                <w:iCs/>
                <w:lang w:val="uk-UA"/>
              </w:rPr>
            </w:pPr>
            <w:r w:rsidRPr="006A0F94">
              <w:rPr>
                <w:bCs/>
                <w:iCs/>
                <w:lang w:val="uk-UA"/>
              </w:rPr>
              <w:t>Логіка               доц. Ковальчук О.Я.</w:t>
            </w:r>
          </w:p>
        </w:tc>
      </w:tr>
      <w:tr w:rsidR="0090698B" w:rsidRPr="006A0F94" w:rsidTr="004E5B35">
        <w:trPr>
          <w:cantSplit/>
          <w:trHeight w:val="281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698B" w:rsidRPr="006A0F94" w:rsidRDefault="0090698B" w:rsidP="004E5B35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698B" w:rsidRPr="006A0F94" w:rsidRDefault="0090698B" w:rsidP="004E5B35">
            <w:pPr>
              <w:jc w:val="center"/>
              <w:rPr>
                <w:b/>
                <w:i/>
                <w:lang w:val="uk-UA"/>
              </w:rPr>
            </w:pPr>
            <w:r w:rsidRPr="006A0F94">
              <w:rPr>
                <w:b/>
                <w:i/>
                <w:lang w:val="uk-UA"/>
              </w:rPr>
              <w:t>17.35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698B" w:rsidRPr="006A0F94" w:rsidRDefault="0090698B" w:rsidP="004E5B35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Соціальна безпека            проф. Вівчар О.І</w:t>
            </w:r>
            <w:r w:rsidRPr="0090698B">
              <w:rPr>
                <w:b/>
                <w:bCs/>
                <w:i/>
                <w:iCs/>
                <w:sz w:val="22"/>
                <w:szCs w:val="22"/>
                <w:lang w:val="uk-UA"/>
              </w:rPr>
              <w:t>.</w:t>
            </w:r>
            <w:r w:rsidRPr="0090698B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        (залік)</w:t>
            </w:r>
          </w:p>
        </w:tc>
      </w:tr>
      <w:tr w:rsidR="0090698B" w:rsidRPr="006A0F94" w:rsidTr="004E5B35">
        <w:trPr>
          <w:cantSplit/>
          <w:trHeight w:val="281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0698B" w:rsidRPr="006A0F94" w:rsidRDefault="0090698B" w:rsidP="004E5B35">
            <w:pPr>
              <w:jc w:val="center"/>
              <w:rPr>
                <w:b/>
                <w:i/>
                <w:lang w:val="uk-UA"/>
              </w:rPr>
            </w:pPr>
            <w:r w:rsidRPr="006A0F94">
              <w:rPr>
                <w:b/>
                <w:i/>
                <w:lang w:val="uk-UA"/>
              </w:rPr>
              <w:t>Середа</w:t>
            </w:r>
          </w:p>
          <w:p w:rsidR="0090698B" w:rsidRPr="006A0F94" w:rsidRDefault="0090698B" w:rsidP="004E5B35">
            <w:pPr>
              <w:jc w:val="center"/>
              <w:rPr>
                <w:b/>
                <w:i/>
                <w:lang w:val="uk-UA"/>
              </w:rPr>
            </w:pPr>
            <w:r w:rsidRPr="006A0F94">
              <w:rPr>
                <w:b/>
                <w:i/>
                <w:lang w:val="uk-UA"/>
              </w:rPr>
              <w:t>22.03.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698B" w:rsidRPr="006A0F94" w:rsidRDefault="00754C38" w:rsidP="004E5B35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698B" w:rsidRPr="006A0F94" w:rsidRDefault="0090698B" w:rsidP="004E5B35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Тактико-спеціальна підготовка                 доц. Канюка В.Є.</w:t>
            </w:r>
            <w:r>
              <w:rPr>
                <w:bCs/>
                <w:iCs/>
                <w:sz w:val="22"/>
                <w:szCs w:val="22"/>
                <w:lang w:val="uk-UA"/>
              </w:rPr>
              <w:t xml:space="preserve">               </w:t>
            </w:r>
            <w:r w:rsidRPr="0090698B">
              <w:rPr>
                <w:b/>
                <w:bCs/>
                <w:i/>
                <w:iCs/>
                <w:sz w:val="22"/>
                <w:szCs w:val="22"/>
                <w:lang w:val="uk-UA"/>
              </w:rPr>
              <w:t>(залік)</w:t>
            </w:r>
          </w:p>
        </w:tc>
      </w:tr>
      <w:tr w:rsidR="0090698B" w:rsidRPr="006A0F94" w:rsidTr="004E5B35">
        <w:trPr>
          <w:cantSplit/>
          <w:trHeight w:val="281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0698B" w:rsidRPr="006A0F94" w:rsidRDefault="0090698B" w:rsidP="004E5B35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698B" w:rsidRPr="006A0F94" w:rsidRDefault="00754C38" w:rsidP="004E5B35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16.00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698B" w:rsidRPr="006A0F94" w:rsidRDefault="0090698B" w:rsidP="0090698B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 xml:space="preserve">Фізична підготовка та навики самозахисту           доц. Канюка В.Є.          </w:t>
            </w:r>
            <w:r w:rsidRPr="0090698B">
              <w:rPr>
                <w:b/>
                <w:bCs/>
                <w:i/>
                <w:iCs/>
                <w:lang w:val="uk-UA"/>
              </w:rPr>
              <w:t>(залік)</w:t>
            </w:r>
          </w:p>
        </w:tc>
      </w:tr>
      <w:tr w:rsidR="0090698B" w:rsidRPr="006A0F94" w:rsidTr="004E5B35">
        <w:trPr>
          <w:cantSplit/>
          <w:trHeight w:val="281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698B" w:rsidRPr="006A0F94" w:rsidRDefault="0090698B" w:rsidP="004E5B35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698B" w:rsidRPr="006A0F94" w:rsidRDefault="00754C38" w:rsidP="004E5B35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17.35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698B" w:rsidRPr="006A0F94" w:rsidRDefault="0090698B" w:rsidP="004E5B35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Оперативно-розшукова діяльність              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Антюк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.І.П.</w:t>
            </w:r>
            <w:r>
              <w:rPr>
                <w:bCs/>
                <w:iCs/>
                <w:sz w:val="22"/>
                <w:szCs w:val="22"/>
                <w:lang w:val="uk-UA"/>
              </w:rPr>
              <w:t xml:space="preserve">             </w:t>
            </w:r>
            <w:r w:rsidRPr="0090698B">
              <w:rPr>
                <w:b/>
                <w:bCs/>
                <w:i/>
                <w:iCs/>
                <w:sz w:val="22"/>
                <w:szCs w:val="22"/>
                <w:lang w:val="uk-UA"/>
              </w:rPr>
              <w:t>(консультація)</w:t>
            </w:r>
          </w:p>
        </w:tc>
      </w:tr>
      <w:tr w:rsidR="0090698B" w:rsidRPr="006A0F94" w:rsidTr="004E5B35">
        <w:trPr>
          <w:cantSplit/>
          <w:trHeight w:val="281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0698B" w:rsidRPr="006A0F94" w:rsidRDefault="0090698B" w:rsidP="004E5B35">
            <w:pPr>
              <w:jc w:val="center"/>
              <w:rPr>
                <w:b/>
                <w:i/>
                <w:lang w:val="uk-UA"/>
              </w:rPr>
            </w:pPr>
            <w:r w:rsidRPr="006A0F94">
              <w:rPr>
                <w:b/>
                <w:i/>
                <w:lang w:val="uk-UA"/>
              </w:rPr>
              <w:t>Четвер</w:t>
            </w:r>
          </w:p>
          <w:p w:rsidR="0090698B" w:rsidRPr="006A0F94" w:rsidRDefault="0090698B" w:rsidP="004E5B35">
            <w:pPr>
              <w:jc w:val="center"/>
              <w:rPr>
                <w:b/>
                <w:i/>
                <w:lang w:val="uk-UA"/>
              </w:rPr>
            </w:pPr>
            <w:r w:rsidRPr="006A0F94">
              <w:rPr>
                <w:b/>
                <w:i/>
                <w:lang w:val="uk-UA"/>
              </w:rPr>
              <w:t>23.03.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698B" w:rsidRPr="006A0F94" w:rsidRDefault="0090698B" w:rsidP="004E5B35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698B" w:rsidRPr="006A0F94" w:rsidRDefault="00754C38" w:rsidP="004E5B35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 xml:space="preserve">Виробнича практика                </w:t>
            </w:r>
            <w:r w:rsidRPr="00754C38">
              <w:rPr>
                <w:b/>
                <w:bCs/>
                <w:i/>
                <w:iCs/>
                <w:lang w:val="uk-UA"/>
              </w:rPr>
              <w:t>(залік)</w:t>
            </w:r>
          </w:p>
        </w:tc>
      </w:tr>
      <w:tr w:rsidR="0090698B" w:rsidRPr="006A0F94" w:rsidTr="004E5B35">
        <w:trPr>
          <w:cantSplit/>
          <w:trHeight w:val="187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0698B" w:rsidRPr="006A0F94" w:rsidRDefault="0090698B" w:rsidP="004E5B35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698B" w:rsidRPr="006A0F94" w:rsidRDefault="0090698B" w:rsidP="004E5B35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16.00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698B" w:rsidRPr="006A0F94" w:rsidRDefault="0090698B" w:rsidP="0090698B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Оперативно-розшукова діяльність              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Антюк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.І.П.             </w:t>
            </w:r>
            <w:r w:rsidRPr="0090698B">
              <w:rPr>
                <w:b/>
                <w:bCs/>
                <w:i/>
                <w:iCs/>
                <w:sz w:val="22"/>
                <w:szCs w:val="22"/>
                <w:lang w:val="uk-UA"/>
              </w:rPr>
              <w:t>(</w:t>
            </w: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екзамен</w:t>
            </w:r>
            <w:r w:rsidRPr="0090698B">
              <w:rPr>
                <w:b/>
                <w:bCs/>
                <w:i/>
                <w:iCs/>
                <w:sz w:val="22"/>
                <w:szCs w:val="22"/>
                <w:lang w:val="uk-UA"/>
              </w:rPr>
              <w:t>)</w:t>
            </w:r>
          </w:p>
        </w:tc>
      </w:tr>
      <w:tr w:rsidR="0090698B" w:rsidRPr="006A0F94" w:rsidTr="004E5B35">
        <w:trPr>
          <w:cantSplit/>
          <w:trHeight w:val="38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0698B" w:rsidRPr="006A0F94" w:rsidRDefault="0090698B" w:rsidP="004E5B35">
            <w:pPr>
              <w:jc w:val="center"/>
              <w:rPr>
                <w:b/>
                <w:i/>
                <w:lang w:val="uk-UA"/>
              </w:rPr>
            </w:pPr>
            <w:r w:rsidRPr="006A0F94">
              <w:rPr>
                <w:b/>
                <w:i/>
                <w:lang w:val="uk-UA"/>
              </w:rPr>
              <w:t>П</w:t>
            </w:r>
            <w:r w:rsidRPr="006A0F94">
              <w:rPr>
                <w:b/>
                <w:i/>
              </w:rPr>
              <w:t>’</w:t>
            </w:r>
            <w:proofErr w:type="spellStart"/>
            <w:r w:rsidRPr="006A0F94">
              <w:rPr>
                <w:b/>
                <w:i/>
                <w:lang w:val="uk-UA"/>
              </w:rPr>
              <w:t>ятниця</w:t>
            </w:r>
            <w:proofErr w:type="spellEnd"/>
          </w:p>
          <w:p w:rsidR="0090698B" w:rsidRPr="006A0F94" w:rsidRDefault="0090698B" w:rsidP="004E5B35">
            <w:pPr>
              <w:jc w:val="center"/>
              <w:rPr>
                <w:b/>
                <w:i/>
                <w:lang w:val="uk-UA"/>
              </w:rPr>
            </w:pPr>
            <w:r w:rsidRPr="006A0F94">
              <w:rPr>
                <w:b/>
                <w:i/>
                <w:lang w:val="uk-UA"/>
              </w:rPr>
              <w:t>24.03.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698B" w:rsidRPr="006A0F94" w:rsidRDefault="0090698B" w:rsidP="004E5B35">
            <w:pPr>
              <w:jc w:val="center"/>
              <w:rPr>
                <w:b/>
                <w:i/>
                <w:lang w:val="uk-UA"/>
              </w:rPr>
            </w:pPr>
            <w:r w:rsidRPr="006A0F94">
              <w:rPr>
                <w:b/>
                <w:i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698B" w:rsidRPr="006A0F94" w:rsidRDefault="0090698B" w:rsidP="004E5B35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Протидія легалізації доходів, одержаних злочинним шляхом              доц.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Ронська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О.Г.</w:t>
            </w:r>
            <w:r>
              <w:rPr>
                <w:bCs/>
                <w:iCs/>
                <w:sz w:val="22"/>
                <w:szCs w:val="22"/>
                <w:lang w:val="uk-UA"/>
              </w:rPr>
              <w:t xml:space="preserve">              </w:t>
            </w:r>
            <w:r w:rsidRPr="0090698B">
              <w:rPr>
                <w:b/>
                <w:bCs/>
                <w:i/>
                <w:iCs/>
                <w:sz w:val="22"/>
                <w:szCs w:val="22"/>
                <w:lang w:val="uk-UA"/>
              </w:rPr>
              <w:t>(залік)</w:t>
            </w:r>
          </w:p>
        </w:tc>
      </w:tr>
      <w:tr w:rsidR="0090698B" w:rsidRPr="006A0F94" w:rsidTr="0090698B">
        <w:trPr>
          <w:cantSplit/>
          <w:trHeight w:val="281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0698B" w:rsidRPr="006A0F94" w:rsidRDefault="0090698B" w:rsidP="004E5B35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698B" w:rsidRPr="006A0F94" w:rsidRDefault="0090698B" w:rsidP="004E5B35">
            <w:pPr>
              <w:jc w:val="center"/>
              <w:rPr>
                <w:b/>
                <w:i/>
                <w:lang w:val="uk-UA"/>
              </w:rPr>
            </w:pPr>
            <w:r w:rsidRPr="006A0F94">
              <w:rPr>
                <w:b/>
                <w:i/>
                <w:lang w:val="uk-UA"/>
              </w:rPr>
              <w:t>16.00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698B" w:rsidRPr="006A0F94" w:rsidRDefault="0090698B" w:rsidP="004E5B35">
            <w:pPr>
              <w:jc w:val="center"/>
              <w:rPr>
                <w:bCs/>
                <w:iCs/>
                <w:lang w:val="uk-UA"/>
              </w:rPr>
            </w:pPr>
            <w:r w:rsidRPr="006A0F94">
              <w:rPr>
                <w:bCs/>
                <w:iCs/>
                <w:lang w:val="uk-UA"/>
              </w:rPr>
              <w:t>Логіка               доц. Ковальчук О.Я</w:t>
            </w:r>
            <w:r w:rsidRPr="006A0F94">
              <w:rPr>
                <w:b/>
                <w:bCs/>
                <w:i/>
                <w:iCs/>
                <w:lang w:val="uk-UA"/>
              </w:rPr>
              <w:t>.             (консультація)</w:t>
            </w:r>
          </w:p>
        </w:tc>
      </w:tr>
      <w:tr w:rsidR="0090698B" w:rsidRPr="006A0F94" w:rsidTr="004E5B35">
        <w:trPr>
          <w:cantSplit/>
          <w:trHeight w:val="281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698B" w:rsidRPr="006A0F94" w:rsidRDefault="0090698B" w:rsidP="004E5B35">
            <w:pPr>
              <w:jc w:val="center"/>
              <w:rPr>
                <w:b/>
                <w:i/>
                <w:lang w:val="uk-UA"/>
              </w:rPr>
            </w:pPr>
            <w:r w:rsidRPr="006A0F94">
              <w:rPr>
                <w:b/>
                <w:i/>
                <w:lang w:val="uk-UA"/>
              </w:rPr>
              <w:t>Субота</w:t>
            </w:r>
          </w:p>
          <w:p w:rsidR="0090698B" w:rsidRPr="006A0F94" w:rsidRDefault="0090698B" w:rsidP="004E5B35">
            <w:pPr>
              <w:jc w:val="center"/>
              <w:rPr>
                <w:b/>
                <w:i/>
                <w:lang w:val="uk-UA"/>
              </w:rPr>
            </w:pPr>
            <w:r w:rsidRPr="006A0F94">
              <w:rPr>
                <w:b/>
                <w:i/>
                <w:lang w:val="uk-UA"/>
              </w:rPr>
              <w:t>25.03.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698B" w:rsidRPr="006A0F94" w:rsidRDefault="0090698B" w:rsidP="004E5B35">
            <w:pPr>
              <w:jc w:val="center"/>
              <w:rPr>
                <w:b/>
                <w:i/>
                <w:lang w:val="uk-UA"/>
              </w:rPr>
            </w:pPr>
            <w:r w:rsidRPr="006A0F94">
              <w:rPr>
                <w:b/>
                <w:i/>
                <w:lang w:val="uk-UA"/>
              </w:rPr>
              <w:t>9.35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698B" w:rsidRPr="006A0F94" w:rsidRDefault="0090698B" w:rsidP="004E5B35">
            <w:pPr>
              <w:jc w:val="center"/>
              <w:rPr>
                <w:bCs/>
                <w:iCs/>
                <w:lang w:val="uk-UA"/>
              </w:rPr>
            </w:pPr>
            <w:r w:rsidRPr="006A0F94">
              <w:rPr>
                <w:bCs/>
                <w:iCs/>
                <w:lang w:val="uk-UA"/>
              </w:rPr>
              <w:t>Логіка               доц. Ковальчук О.Я</w:t>
            </w:r>
            <w:r w:rsidRPr="006A0F94">
              <w:rPr>
                <w:b/>
                <w:bCs/>
                <w:i/>
                <w:iCs/>
                <w:lang w:val="uk-UA"/>
              </w:rPr>
              <w:t>.             (екзамен)</w:t>
            </w:r>
          </w:p>
        </w:tc>
      </w:tr>
    </w:tbl>
    <w:p w:rsidR="0072346A" w:rsidRDefault="0072346A" w:rsidP="0072346A">
      <w:pPr>
        <w:jc w:val="center"/>
        <w:rPr>
          <w:b/>
          <w:bCs/>
          <w:i/>
          <w:iCs/>
          <w:lang w:val="uk-UA"/>
        </w:rPr>
      </w:pPr>
    </w:p>
    <w:p w:rsidR="00DA4EC9" w:rsidRPr="00A044FB" w:rsidRDefault="00DA4EC9" w:rsidP="00DA4EC9">
      <w:pPr>
        <w:pStyle w:val="1"/>
        <w:widowControl/>
        <w:rPr>
          <w:b/>
          <w:sz w:val="24"/>
          <w:szCs w:val="24"/>
        </w:rPr>
      </w:pPr>
    </w:p>
    <w:p w:rsidR="001E3470" w:rsidRPr="00A044FB" w:rsidRDefault="0090698B" w:rsidP="001E3470">
      <w:pPr>
        <w:pStyle w:val="1"/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br w:type="column"/>
      </w:r>
    </w:p>
    <w:tbl>
      <w:tblPr>
        <w:tblpPr w:leftFromText="180" w:rightFromText="180" w:vertAnchor="page" w:horzAnchor="margin" w:tblpY="909"/>
        <w:tblW w:w="0" w:type="auto"/>
        <w:tblLook w:val="04A0" w:firstRow="1" w:lastRow="0" w:firstColumn="1" w:lastColumn="0" w:noHBand="0" w:noVBand="1"/>
      </w:tblPr>
      <w:tblGrid>
        <w:gridCol w:w="6245"/>
        <w:gridCol w:w="1132"/>
        <w:gridCol w:w="1754"/>
        <w:gridCol w:w="5632"/>
      </w:tblGrid>
      <w:tr w:rsidR="001E3470" w:rsidRPr="00A044FB" w:rsidTr="00A044FB">
        <w:tc>
          <w:tcPr>
            <w:tcW w:w="6245" w:type="dxa"/>
            <w:hideMark/>
          </w:tcPr>
          <w:p w:rsidR="001E3470" w:rsidRPr="00A044FB" w:rsidRDefault="001E3470" w:rsidP="00A044FB">
            <w:pPr>
              <w:pStyle w:val="a3"/>
              <w:ind w:left="0"/>
              <w:rPr>
                <w:sz w:val="24"/>
                <w:szCs w:val="24"/>
              </w:rPr>
            </w:pPr>
            <w:r w:rsidRPr="00A044FB">
              <w:rPr>
                <w:b w:val="0"/>
              </w:rPr>
              <w:br w:type="page"/>
            </w:r>
            <w:r w:rsidRPr="00A044FB">
              <w:rPr>
                <w:b w:val="0"/>
              </w:rPr>
              <w:br w:type="page"/>
            </w:r>
            <w:r w:rsidRPr="00A044FB">
              <w:rPr>
                <w:sz w:val="24"/>
                <w:szCs w:val="24"/>
              </w:rPr>
              <w:t>"ЗАТВЕРДЖУЮ"</w:t>
            </w:r>
          </w:p>
        </w:tc>
        <w:tc>
          <w:tcPr>
            <w:tcW w:w="1132" w:type="dxa"/>
          </w:tcPr>
          <w:p w:rsidR="001E3470" w:rsidRPr="00A044FB" w:rsidRDefault="001E3470" w:rsidP="00A044FB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1E3470" w:rsidRPr="00A044FB" w:rsidRDefault="001E3470" w:rsidP="00A044FB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1E3470" w:rsidRPr="00A044FB" w:rsidRDefault="001E3470" w:rsidP="00A044FB">
            <w:pPr>
              <w:pStyle w:val="a3"/>
              <w:ind w:left="0"/>
              <w:rPr>
                <w:sz w:val="24"/>
                <w:szCs w:val="24"/>
              </w:rPr>
            </w:pPr>
            <w:r w:rsidRPr="00A044FB">
              <w:rPr>
                <w:sz w:val="24"/>
                <w:szCs w:val="24"/>
              </w:rPr>
              <w:t>"ПОГОДЖЕНО"</w:t>
            </w:r>
          </w:p>
        </w:tc>
      </w:tr>
      <w:tr w:rsidR="001E3470" w:rsidRPr="00A044FB" w:rsidTr="00A044FB">
        <w:tc>
          <w:tcPr>
            <w:tcW w:w="6245" w:type="dxa"/>
            <w:hideMark/>
          </w:tcPr>
          <w:p w:rsidR="001E3470" w:rsidRPr="00A044FB" w:rsidRDefault="001E3470" w:rsidP="00A044FB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A044FB">
              <w:rPr>
                <w:b w:val="0"/>
                <w:bCs/>
                <w:sz w:val="24"/>
                <w:szCs w:val="24"/>
              </w:rPr>
              <w:t>Перший проректор ЗУНУ</w:t>
            </w:r>
          </w:p>
        </w:tc>
        <w:tc>
          <w:tcPr>
            <w:tcW w:w="1132" w:type="dxa"/>
          </w:tcPr>
          <w:p w:rsidR="001E3470" w:rsidRPr="00A044FB" w:rsidRDefault="001E3470" w:rsidP="00A044FB">
            <w:pPr>
              <w:pStyle w:val="a3"/>
              <w:ind w:left="-187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54" w:type="dxa"/>
          </w:tcPr>
          <w:p w:rsidR="001E3470" w:rsidRPr="00A044FB" w:rsidRDefault="001E3470" w:rsidP="00A044FB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1E3470" w:rsidRPr="00A044FB" w:rsidRDefault="001E3470" w:rsidP="00A044FB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A044FB">
              <w:rPr>
                <w:b w:val="0"/>
                <w:bCs/>
                <w:sz w:val="24"/>
                <w:szCs w:val="24"/>
              </w:rPr>
              <w:t>Голова комітету профспілки ЗУНУ</w:t>
            </w:r>
          </w:p>
        </w:tc>
      </w:tr>
      <w:tr w:rsidR="001E3470" w:rsidRPr="00A044FB" w:rsidTr="00A044FB">
        <w:tc>
          <w:tcPr>
            <w:tcW w:w="6245" w:type="dxa"/>
            <w:hideMark/>
          </w:tcPr>
          <w:p w:rsidR="001E3470" w:rsidRPr="00A044FB" w:rsidRDefault="001E3470" w:rsidP="00A044FB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proofErr w:type="spellStart"/>
            <w:r w:rsidRPr="00A044FB">
              <w:rPr>
                <w:b w:val="0"/>
                <w:bCs/>
                <w:sz w:val="24"/>
                <w:szCs w:val="24"/>
              </w:rPr>
              <w:t>___________________________Мико</w:t>
            </w:r>
            <w:proofErr w:type="spellEnd"/>
            <w:r w:rsidRPr="00A044FB">
              <w:rPr>
                <w:b w:val="0"/>
                <w:bCs/>
                <w:sz w:val="24"/>
                <w:szCs w:val="24"/>
              </w:rPr>
              <w:t>ла ШИНКАРИК</w:t>
            </w:r>
          </w:p>
        </w:tc>
        <w:tc>
          <w:tcPr>
            <w:tcW w:w="1132" w:type="dxa"/>
          </w:tcPr>
          <w:p w:rsidR="001E3470" w:rsidRPr="00A044FB" w:rsidRDefault="001E3470" w:rsidP="00A044FB">
            <w:pPr>
              <w:pStyle w:val="a3"/>
              <w:ind w:left="-187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54" w:type="dxa"/>
          </w:tcPr>
          <w:p w:rsidR="001E3470" w:rsidRPr="00A044FB" w:rsidRDefault="001E3470" w:rsidP="00A044FB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1E3470" w:rsidRPr="00A044FB" w:rsidRDefault="001E3470" w:rsidP="00A044FB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proofErr w:type="spellStart"/>
            <w:r w:rsidRPr="00A044FB">
              <w:rPr>
                <w:b w:val="0"/>
                <w:bCs/>
                <w:sz w:val="24"/>
                <w:szCs w:val="24"/>
              </w:rPr>
              <w:t>____________________Русл</w:t>
            </w:r>
            <w:proofErr w:type="spellEnd"/>
            <w:r w:rsidRPr="00A044FB">
              <w:rPr>
                <w:b w:val="0"/>
                <w:bCs/>
                <w:sz w:val="24"/>
                <w:szCs w:val="24"/>
              </w:rPr>
              <w:t>ан БРУХАНСЬКИЙ</w:t>
            </w:r>
          </w:p>
        </w:tc>
      </w:tr>
    </w:tbl>
    <w:p w:rsidR="001E3470" w:rsidRPr="00A044FB" w:rsidRDefault="001E3470" w:rsidP="001E3470">
      <w:pPr>
        <w:pStyle w:val="1"/>
        <w:widowControl/>
        <w:rPr>
          <w:b/>
          <w:sz w:val="24"/>
          <w:szCs w:val="24"/>
        </w:rPr>
      </w:pPr>
      <w:r w:rsidRPr="00A044FB">
        <w:rPr>
          <w:b/>
          <w:sz w:val="24"/>
          <w:szCs w:val="24"/>
        </w:rPr>
        <w:t>РОЗКЛАД ЗАНЯТЬ</w:t>
      </w:r>
    </w:p>
    <w:p w:rsidR="001E3470" w:rsidRPr="00A044FB" w:rsidRDefault="001E3470" w:rsidP="001E3470">
      <w:pPr>
        <w:jc w:val="center"/>
        <w:rPr>
          <w:b/>
          <w:i/>
          <w:lang w:val="uk-UA"/>
        </w:rPr>
      </w:pPr>
      <w:r w:rsidRPr="00A044FB">
        <w:rPr>
          <w:lang w:val="uk-UA"/>
        </w:rPr>
        <w:t>для студентів</w:t>
      </w:r>
      <w:r w:rsidRPr="00A044FB">
        <w:rPr>
          <w:b/>
          <w:lang w:val="uk-UA"/>
        </w:rPr>
        <w:t xml:space="preserve"> </w:t>
      </w:r>
      <w:r w:rsidR="00316B49">
        <w:rPr>
          <w:b/>
          <w:lang w:val="uk-UA"/>
        </w:rPr>
        <w:t>4</w:t>
      </w:r>
      <w:r w:rsidRPr="00A044FB">
        <w:rPr>
          <w:b/>
          <w:lang w:val="uk-UA"/>
        </w:rPr>
        <w:t xml:space="preserve"> </w:t>
      </w:r>
      <w:r w:rsidRPr="00A044FB">
        <w:rPr>
          <w:lang w:val="uk-UA"/>
        </w:rPr>
        <w:t xml:space="preserve">курсу </w:t>
      </w:r>
      <w:r w:rsidR="00022FF8" w:rsidRPr="00A044FB">
        <w:rPr>
          <w:b/>
          <w:lang w:val="uk-UA"/>
        </w:rPr>
        <w:t>ННІІОТ</w:t>
      </w:r>
      <w:r w:rsidR="00022FF8" w:rsidRPr="00A044FB">
        <w:rPr>
          <w:lang w:val="uk-UA"/>
        </w:rPr>
        <w:t xml:space="preserve"> </w:t>
      </w:r>
      <w:r w:rsidR="00AE7FF5" w:rsidRPr="00A044FB">
        <w:rPr>
          <w:lang w:val="uk-UA"/>
        </w:rPr>
        <w:t xml:space="preserve">заочної </w:t>
      </w:r>
      <w:r w:rsidRPr="00A044FB">
        <w:rPr>
          <w:lang w:val="uk-UA"/>
        </w:rPr>
        <w:t xml:space="preserve">форми навчання Юридичного факультету ЗУНУ </w:t>
      </w:r>
      <w:r w:rsidRPr="00A044FB">
        <w:rPr>
          <w:b/>
          <w:i/>
          <w:lang w:val="uk-UA"/>
        </w:rPr>
        <w:t xml:space="preserve">напряму підготовки </w:t>
      </w:r>
      <w:r w:rsidRPr="00A044FB">
        <w:rPr>
          <w:b/>
          <w:i/>
          <w:sz w:val="28"/>
          <w:lang w:val="uk-UA"/>
        </w:rPr>
        <w:t xml:space="preserve"> </w:t>
      </w:r>
      <w:r w:rsidRPr="00A044FB">
        <w:rPr>
          <w:b/>
          <w:i/>
          <w:lang w:val="uk-UA"/>
        </w:rPr>
        <w:t>«Правоохоронна діяльність»</w:t>
      </w:r>
    </w:p>
    <w:p w:rsidR="001E3470" w:rsidRDefault="001E3470" w:rsidP="001E3470">
      <w:pPr>
        <w:jc w:val="center"/>
        <w:rPr>
          <w:b/>
          <w:bCs/>
          <w:i/>
          <w:iCs/>
          <w:lang w:val="uk-UA"/>
        </w:rPr>
      </w:pPr>
      <w:r w:rsidRPr="00A044FB">
        <w:rPr>
          <w:b/>
          <w:bCs/>
          <w:i/>
          <w:iCs/>
          <w:lang w:val="uk-UA"/>
        </w:rPr>
        <w:t xml:space="preserve">на </w:t>
      </w:r>
      <w:r w:rsidR="00AE7FF5" w:rsidRPr="00A044FB">
        <w:rPr>
          <w:b/>
          <w:bCs/>
          <w:i/>
          <w:iCs/>
          <w:lang w:val="uk-UA"/>
        </w:rPr>
        <w:t>І</w:t>
      </w:r>
      <w:r w:rsidRPr="00A044FB">
        <w:rPr>
          <w:b/>
          <w:bCs/>
          <w:i/>
          <w:iCs/>
          <w:lang w:val="uk-UA"/>
        </w:rPr>
        <w:t>І семестр 2022-2023 навчального року</w:t>
      </w:r>
      <w:r w:rsidR="00DA4EC9">
        <w:rPr>
          <w:b/>
          <w:bCs/>
          <w:i/>
          <w:iCs/>
          <w:lang w:val="uk-UA"/>
        </w:rPr>
        <w:t xml:space="preserve"> (</w:t>
      </w:r>
      <w:r w:rsidR="003D0AF2">
        <w:rPr>
          <w:b/>
          <w:bCs/>
          <w:i/>
          <w:iCs/>
          <w:lang w:val="uk-UA"/>
        </w:rPr>
        <w:t>2</w:t>
      </w:r>
      <w:r w:rsidR="00DA4EC9">
        <w:rPr>
          <w:b/>
          <w:bCs/>
          <w:i/>
          <w:iCs/>
          <w:lang w:val="uk-UA"/>
        </w:rPr>
        <w:t xml:space="preserve"> тиждень)</w:t>
      </w:r>
    </w:p>
    <w:p w:rsidR="00F23231" w:rsidRDefault="00F23231" w:rsidP="00F23231">
      <w:pPr>
        <w:jc w:val="center"/>
        <w:rPr>
          <w:b/>
          <w:bCs/>
          <w:i/>
          <w:iCs/>
          <w:lang w:val="uk-UA"/>
        </w:rPr>
      </w:pPr>
    </w:p>
    <w:tbl>
      <w:tblPr>
        <w:tblW w:w="157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504"/>
        <w:gridCol w:w="979"/>
        <w:gridCol w:w="13217"/>
      </w:tblGrid>
      <w:tr w:rsidR="00F23231" w:rsidRPr="006A0F94" w:rsidTr="004E5B35">
        <w:trPr>
          <w:cantSplit/>
          <w:trHeight w:val="401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23231" w:rsidRPr="006A0F94" w:rsidRDefault="00F23231" w:rsidP="004E5B35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6A0F94">
              <w:rPr>
                <w:rFonts w:ascii="Times New Roman" w:hAnsi="Times New Roman"/>
                <w:sz w:val="24"/>
                <w:szCs w:val="24"/>
              </w:rPr>
              <w:t>День</w:t>
            </w:r>
          </w:p>
          <w:p w:rsidR="00F23231" w:rsidRPr="006A0F94" w:rsidRDefault="00F23231" w:rsidP="004E5B35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6A0F94">
              <w:rPr>
                <w:rFonts w:ascii="Times New Roman" w:hAnsi="Times New Roman"/>
                <w:sz w:val="24"/>
                <w:szCs w:val="24"/>
              </w:rPr>
              <w:t>тижня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23231" w:rsidRPr="006A0F94" w:rsidRDefault="00F23231" w:rsidP="004E5B35">
            <w:pPr>
              <w:pStyle w:val="3"/>
              <w:rPr>
                <w:sz w:val="24"/>
                <w:szCs w:val="24"/>
              </w:rPr>
            </w:pPr>
            <w:r w:rsidRPr="006A0F94">
              <w:rPr>
                <w:sz w:val="24"/>
                <w:szCs w:val="24"/>
              </w:rPr>
              <w:t>Час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23231" w:rsidRPr="006A0F94" w:rsidRDefault="00F23231" w:rsidP="00F23231">
            <w:pPr>
              <w:pStyle w:val="4"/>
              <w:rPr>
                <w:sz w:val="24"/>
                <w:szCs w:val="24"/>
              </w:rPr>
            </w:pPr>
            <w:proofErr w:type="spellStart"/>
            <w:r w:rsidRPr="00DA4EC9">
              <w:rPr>
                <w:bCs/>
                <w:iCs/>
                <w:sz w:val="22"/>
                <w:szCs w:val="22"/>
              </w:rPr>
              <w:t>ПД</w:t>
            </w:r>
            <w:r>
              <w:rPr>
                <w:bCs/>
                <w:iCs/>
                <w:sz w:val="22"/>
                <w:szCs w:val="22"/>
              </w:rPr>
              <w:t>з</w:t>
            </w:r>
            <w:proofErr w:type="spellEnd"/>
            <w:r w:rsidRPr="00DA4EC9">
              <w:rPr>
                <w:bCs/>
                <w:iCs/>
                <w:sz w:val="22"/>
                <w:szCs w:val="22"/>
              </w:rPr>
              <w:t xml:space="preserve"> - </w:t>
            </w:r>
            <w:r>
              <w:rPr>
                <w:bCs/>
                <w:iCs/>
                <w:sz w:val="22"/>
                <w:szCs w:val="22"/>
              </w:rPr>
              <w:t>4</w:t>
            </w:r>
            <w:r w:rsidRPr="00DA4EC9">
              <w:rPr>
                <w:bCs/>
                <w:iCs/>
                <w:sz w:val="22"/>
                <w:szCs w:val="22"/>
              </w:rPr>
              <w:t>1</w:t>
            </w:r>
          </w:p>
        </w:tc>
      </w:tr>
      <w:tr w:rsidR="00F23231" w:rsidRPr="006A0F94" w:rsidTr="004E5B35">
        <w:trPr>
          <w:cantSplit/>
          <w:trHeight w:val="336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23231" w:rsidRPr="006A0F94" w:rsidRDefault="00F23231" w:rsidP="004E5B35">
            <w:pPr>
              <w:jc w:val="center"/>
              <w:rPr>
                <w:b/>
                <w:i/>
                <w:lang w:val="uk-UA"/>
              </w:rPr>
            </w:pPr>
            <w:r w:rsidRPr="006A0F94">
              <w:rPr>
                <w:b/>
                <w:i/>
                <w:lang w:val="uk-UA"/>
              </w:rPr>
              <w:t>Понеділок</w:t>
            </w:r>
          </w:p>
          <w:p w:rsidR="00F23231" w:rsidRPr="006A0F94" w:rsidRDefault="00F23231" w:rsidP="004E5B35">
            <w:pPr>
              <w:jc w:val="center"/>
              <w:rPr>
                <w:b/>
                <w:i/>
                <w:lang w:val="uk-UA"/>
              </w:rPr>
            </w:pPr>
            <w:r w:rsidRPr="006A0F94">
              <w:rPr>
                <w:b/>
                <w:i/>
                <w:lang w:val="uk-UA"/>
              </w:rPr>
              <w:t>20.03.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23231" w:rsidRPr="006A0F94" w:rsidRDefault="00F23231" w:rsidP="004E5B35">
            <w:pPr>
              <w:jc w:val="center"/>
              <w:rPr>
                <w:b/>
                <w:i/>
                <w:lang w:val="uk-UA"/>
              </w:rPr>
            </w:pPr>
            <w:r w:rsidRPr="006A0F94">
              <w:rPr>
                <w:b/>
                <w:i/>
                <w:lang w:val="uk-UA"/>
              </w:rPr>
              <w:t>9.35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23231" w:rsidRPr="006A0F94" w:rsidRDefault="00F23231" w:rsidP="004E5B35">
            <w:pPr>
              <w:jc w:val="center"/>
              <w:rPr>
                <w:bCs/>
                <w:iCs/>
                <w:lang w:val="uk-UA"/>
              </w:rPr>
            </w:pPr>
            <w:r w:rsidRPr="006A0F94">
              <w:rPr>
                <w:bCs/>
                <w:iCs/>
                <w:lang w:val="uk-UA"/>
              </w:rPr>
              <w:t>Логіка               доц. Ковальчук О.Я.</w:t>
            </w:r>
          </w:p>
        </w:tc>
      </w:tr>
      <w:tr w:rsidR="00F23231" w:rsidRPr="006A0F94" w:rsidTr="004E5B35">
        <w:trPr>
          <w:cantSplit/>
          <w:trHeight w:val="281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23231" w:rsidRPr="006A0F94" w:rsidRDefault="00F23231" w:rsidP="004E5B35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3231" w:rsidRPr="006A0F94" w:rsidRDefault="00F23231" w:rsidP="004E5B35">
            <w:pPr>
              <w:jc w:val="center"/>
              <w:rPr>
                <w:b/>
                <w:i/>
                <w:lang w:val="uk-UA"/>
              </w:rPr>
            </w:pPr>
            <w:r w:rsidRPr="006A0F94">
              <w:rPr>
                <w:b/>
                <w:i/>
                <w:lang w:val="uk-UA"/>
              </w:rPr>
              <w:t>11.10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3231" w:rsidRPr="006A0F94" w:rsidRDefault="00F23231" w:rsidP="004E5B35">
            <w:pPr>
              <w:jc w:val="center"/>
              <w:rPr>
                <w:bCs/>
                <w:iCs/>
                <w:lang w:val="uk-UA"/>
              </w:rPr>
            </w:pPr>
            <w:r w:rsidRPr="006A0F94">
              <w:rPr>
                <w:bCs/>
                <w:iCs/>
                <w:lang w:val="uk-UA"/>
              </w:rPr>
              <w:t>Логіка               доц. Ковальчук О.Я.</w:t>
            </w:r>
          </w:p>
        </w:tc>
      </w:tr>
      <w:tr w:rsidR="00F23231" w:rsidRPr="006A0F94" w:rsidTr="004E5B35">
        <w:trPr>
          <w:cantSplit/>
          <w:trHeight w:val="281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23231" w:rsidRPr="006A0F94" w:rsidRDefault="00F23231" w:rsidP="004E5B35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3231" w:rsidRPr="006A0F94" w:rsidRDefault="00F23231" w:rsidP="004E5B35">
            <w:pPr>
              <w:jc w:val="center"/>
              <w:rPr>
                <w:b/>
                <w:i/>
                <w:lang w:val="uk-UA"/>
              </w:rPr>
            </w:pPr>
            <w:r w:rsidRPr="006A0F94">
              <w:rPr>
                <w:b/>
                <w:i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3231" w:rsidRPr="006A0F94" w:rsidRDefault="00F23231" w:rsidP="004E5B35">
            <w:pPr>
              <w:jc w:val="center"/>
              <w:rPr>
                <w:bCs/>
                <w:iCs/>
                <w:lang w:val="uk-UA"/>
              </w:rPr>
            </w:pPr>
            <w:r w:rsidRPr="006A0F94">
              <w:rPr>
                <w:bCs/>
                <w:iCs/>
                <w:lang w:val="uk-UA"/>
              </w:rPr>
              <w:t>Логіка               доц. Ковальчук О.Я.</w:t>
            </w:r>
          </w:p>
        </w:tc>
      </w:tr>
      <w:tr w:rsidR="00F23231" w:rsidRPr="006A0F94" w:rsidTr="004E5B35">
        <w:trPr>
          <w:cantSplit/>
          <w:trHeight w:val="281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23231" w:rsidRPr="006A0F94" w:rsidRDefault="00F23231" w:rsidP="004E5B35">
            <w:pPr>
              <w:jc w:val="center"/>
              <w:rPr>
                <w:b/>
                <w:i/>
                <w:lang w:val="uk-UA"/>
              </w:rPr>
            </w:pPr>
            <w:r w:rsidRPr="006A0F94">
              <w:rPr>
                <w:b/>
                <w:i/>
                <w:lang w:val="uk-UA"/>
              </w:rPr>
              <w:t>Вівторок</w:t>
            </w:r>
          </w:p>
          <w:p w:rsidR="00F23231" w:rsidRPr="006A0F94" w:rsidRDefault="00F23231" w:rsidP="004E5B35">
            <w:pPr>
              <w:jc w:val="center"/>
              <w:rPr>
                <w:b/>
                <w:i/>
                <w:lang w:val="uk-UA"/>
              </w:rPr>
            </w:pPr>
            <w:r w:rsidRPr="006A0F94">
              <w:rPr>
                <w:b/>
                <w:i/>
                <w:lang w:val="uk-UA"/>
              </w:rPr>
              <w:t>21.03.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3231" w:rsidRPr="006A0F94" w:rsidRDefault="00F23231" w:rsidP="004E5B35">
            <w:pPr>
              <w:jc w:val="center"/>
              <w:rPr>
                <w:b/>
                <w:i/>
                <w:lang w:val="uk-UA"/>
              </w:rPr>
            </w:pPr>
            <w:r w:rsidRPr="006A0F94">
              <w:rPr>
                <w:b/>
                <w:i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3231" w:rsidRPr="006A0F94" w:rsidRDefault="00F23231" w:rsidP="004E5B35">
            <w:pPr>
              <w:jc w:val="center"/>
              <w:rPr>
                <w:bCs/>
                <w:iCs/>
                <w:lang w:val="uk-UA"/>
              </w:rPr>
            </w:pPr>
            <w:r w:rsidRPr="006A0F94">
              <w:rPr>
                <w:bCs/>
                <w:iCs/>
                <w:lang w:val="uk-UA"/>
              </w:rPr>
              <w:t>Логіка               доц. Ковальчук О.Я.</w:t>
            </w:r>
          </w:p>
        </w:tc>
      </w:tr>
      <w:tr w:rsidR="00F23231" w:rsidRPr="006A0F94" w:rsidTr="004E5B35">
        <w:trPr>
          <w:cantSplit/>
          <w:trHeight w:val="281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23231" w:rsidRPr="006A0F94" w:rsidRDefault="00F23231" w:rsidP="004E5B35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3231" w:rsidRPr="006A0F94" w:rsidRDefault="00F23231" w:rsidP="004E5B35">
            <w:pPr>
              <w:jc w:val="center"/>
              <w:rPr>
                <w:b/>
                <w:i/>
                <w:lang w:val="uk-UA"/>
              </w:rPr>
            </w:pPr>
            <w:r w:rsidRPr="006A0F94">
              <w:rPr>
                <w:b/>
                <w:i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3231" w:rsidRPr="006A0F94" w:rsidRDefault="00F23231" w:rsidP="004E5B35">
            <w:pPr>
              <w:jc w:val="center"/>
              <w:rPr>
                <w:bCs/>
                <w:iCs/>
                <w:lang w:val="uk-UA"/>
              </w:rPr>
            </w:pPr>
            <w:r w:rsidRPr="006A0F94">
              <w:rPr>
                <w:bCs/>
                <w:iCs/>
                <w:lang w:val="uk-UA"/>
              </w:rPr>
              <w:t>Логіка               доц. Ковальчук О.Я.</w:t>
            </w:r>
          </w:p>
        </w:tc>
      </w:tr>
      <w:tr w:rsidR="00F23231" w:rsidRPr="006A0F94" w:rsidTr="004E5B35">
        <w:trPr>
          <w:cantSplit/>
          <w:trHeight w:val="281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23231" w:rsidRPr="006A0F94" w:rsidRDefault="00F23231" w:rsidP="004E5B35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3231" w:rsidRPr="006A0F94" w:rsidRDefault="00F23231" w:rsidP="004E5B35">
            <w:pPr>
              <w:jc w:val="center"/>
              <w:rPr>
                <w:b/>
                <w:i/>
                <w:lang w:val="uk-UA"/>
              </w:rPr>
            </w:pPr>
            <w:r w:rsidRPr="006A0F94">
              <w:rPr>
                <w:b/>
                <w:i/>
                <w:lang w:val="uk-UA"/>
              </w:rPr>
              <w:t>16.00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3231" w:rsidRPr="006A0F94" w:rsidRDefault="00F23231" w:rsidP="004E5B35">
            <w:pPr>
              <w:jc w:val="center"/>
              <w:rPr>
                <w:bCs/>
                <w:iCs/>
                <w:lang w:val="uk-UA"/>
              </w:rPr>
            </w:pPr>
            <w:r w:rsidRPr="006A0F94">
              <w:rPr>
                <w:bCs/>
                <w:iCs/>
                <w:lang w:val="uk-UA"/>
              </w:rPr>
              <w:t>Логіка               доц. Ковальчук О.Я.</w:t>
            </w:r>
          </w:p>
        </w:tc>
      </w:tr>
      <w:tr w:rsidR="00F23231" w:rsidRPr="006A0F94" w:rsidTr="004E5B35">
        <w:trPr>
          <w:cantSplit/>
          <w:trHeight w:val="281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3231" w:rsidRPr="006A0F94" w:rsidRDefault="00F23231" w:rsidP="004E5B35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3231" w:rsidRPr="006A0F94" w:rsidRDefault="00F23231" w:rsidP="004E5B35">
            <w:pPr>
              <w:jc w:val="center"/>
              <w:rPr>
                <w:b/>
                <w:i/>
                <w:lang w:val="uk-UA"/>
              </w:rPr>
            </w:pPr>
            <w:r w:rsidRPr="006A0F94">
              <w:rPr>
                <w:b/>
                <w:i/>
                <w:lang w:val="uk-UA"/>
              </w:rPr>
              <w:t>17.35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3231" w:rsidRPr="006A0F94" w:rsidRDefault="00F23231" w:rsidP="00F23231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 xml:space="preserve">Судова медицина               Марків О.М.                </w:t>
            </w:r>
            <w:r w:rsidRPr="00F23231">
              <w:rPr>
                <w:b/>
                <w:bCs/>
                <w:i/>
                <w:iCs/>
                <w:lang w:val="uk-UA"/>
              </w:rPr>
              <w:t>(залік)</w:t>
            </w:r>
          </w:p>
        </w:tc>
      </w:tr>
      <w:tr w:rsidR="00F23231" w:rsidRPr="006A0F94" w:rsidTr="004E5B35">
        <w:trPr>
          <w:cantSplit/>
          <w:trHeight w:val="281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23231" w:rsidRPr="006A0F94" w:rsidRDefault="00F23231" w:rsidP="004E5B35">
            <w:pPr>
              <w:jc w:val="center"/>
              <w:rPr>
                <w:b/>
                <w:i/>
                <w:lang w:val="uk-UA"/>
              </w:rPr>
            </w:pPr>
            <w:r w:rsidRPr="006A0F94">
              <w:rPr>
                <w:b/>
                <w:i/>
                <w:lang w:val="uk-UA"/>
              </w:rPr>
              <w:t>Середа</w:t>
            </w:r>
          </w:p>
          <w:p w:rsidR="00F23231" w:rsidRPr="006A0F94" w:rsidRDefault="00F23231" w:rsidP="004E5B35">
            <w:pPr>
              <w:jc w:val="center"/>
              <w:rPr>
                <w:b/>
                <w:i/>
                <w:lang w:val="uk-UA"/>
              </w:rPr>
            </w:pPr>
            <w:r w:rsidRPr="006A0F94">
              <w:rPr>
                <w:b/>
                <w:i/>
                <w:lang w:val="uk-UA"/>
              </w:rPr>
              <w:t>22.03.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3231" w:rsidRPr="006A0F94" w:rsidRDefault="00F23231" w:rsidP="004E5B35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3231" w:rsidRPr="006A0F94" w:rsidRDefault="00F23231" w:rsidP="004E5B35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Тактико-спеціальна підготовка                 доц. Канюка В.Є.               </w:t>
            </w:r>
            <w:r w:rsidRPr="0090698B">
              <w:rPr>
                <w:b/>
                <w:bCs/>
                <w:i/>
                <w:iCs/>
                <w:sz w:val="22"/>
                <w:szCs w:val="22"/>
                <w:lang w:val="uk-UA"/>
              </w:rPr>
              <w:t>(залік)</w:t>
            </w:r>
          </w:p>
        </w:tc>
      </w:tr>
      <w:tr w:rsidR="00F23231" w:rsidRPr="006A0F94" w:rsidTr="004E5B35">
        <w:trPr>
          <w:cantSplit/>
          <w:trHeight w:val="281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23231" w:rsidRPr="006A0F94" w:rsidRDefault="00F23231" w:rsidP="004E5B35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3231" w:rsidRPr="006A0F94" w:rsidRDefault="00F23231" w:rsidP="004E5B35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16.00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3231" w:rsidRPr="006A0F94" w:rsidRDefault="00F23231" w:rsidP="004E5B35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 xml:space="preserve">Фізична підготовка та навики самозахисту           доц. Канюка В.Є.          </w:t>
            </w:r>
            <w:r w:rsidRPr="0090698B">
              <w:rPr>
                <w:b/>
                <w:bCs/>
                <w:i/>
                <w:iCs/>
                <w:lang w:val="uk-UA"/>
              </w:rPr>
              <w:t>(залік)</w:t>
            </w:r>
          </w:p>
        </w:tc>
      </w:tr>
      <w:tr w:rsidR="00F23231" w:rsidRPr="006A0F94" w:rsidTr="004E5B35">
        <w:trPr>
          <w:cantSplit/>
          <w:trHeight w:val="281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3231" w:rsidRPr="006A0F94" w:rsidRDefault="00F23231" w:rsidP="004E5B35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3231" w:rsidRPr="006A0F94" w:rsidRDefault="00F23231" w:rsidP="004E5B35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17.35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3231" w:rsidRPr="006A0F94" w:rsidRDefault="00F23231" w:rsidP="004E5B35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Оперативно-розшукова діяльність              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Антюк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.І.П.             </w:t>
            </w:r>
            <w:r w:rsidRPr="0090698B">
              <w:rPr>
                <w:b/>
                <w:bCs/>
                <w:i/>
                <w:iCs/>
                <w:sz w:val="22"/>
                <w:szCs w:val="22"/>
                <w:lang w:val="uk-UA"/>
              </w:rPr>
              <w:t>(консультація)</w:t>
            </w:r>
          </w:p>
        </w:tc>
      </w:tr>
      <w:tr w:rsidR="00F23231" w:rsidRPr="006A0F94" w:rsidTr="004E5B35">
        <w:trPr>
          <w:cantSplit/>
          <w:trHeight w:val="281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23231" w:rsidRPr="006A0F94" w:rsidRDefault="00F23231" w:rsidP="004E5B35">
            <w:pPr>
              <w:jc w:val="center"/>
              <w:rPr>
                <w:b/>
                <w:i/>
                <w:lang w:val="uk-UA"/>
              </w:rPr>
            </w:pPr>
            <w:r w:rsidRPr="006A0F94">
              <w:rPr>
                <w:b/>
                <w:i/>
                <w:lang w:val="uk-UA"/>
              </w:rPr>
              <w:t>Четвер</w:t>
            </w:r>
          </w:p>
          <w:p w:rsidR="00F23231" w:rsidRPr="006A0F94" w:rsidRDefault="00F23231" w:rsidP="004E5B35">
            <w:pPr>
              <w:jc w:val="center"/>
              <w:rPr>
                <w:b/>
                <w:i/>
                <w:lang w:val="uk-UA"/>
              </w:rPr>
            </w:pPr>
            <w:r w:rsidRPr="006A0F94">
              <w:rPr>
                <w:b/>
                <w:i/>
                <w:lang w:val="uk-UA"/>
              </w:rPr>
              <w:t>23.03.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3231" w:rsidRPr="006A0F94" w:rsidRDefault="00F23231" w:rsidP="004E5B35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3231" w:rsidRPr="006A0F94" w:rsidRDefault="00F23231" w:rsidP="004E5B35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 xml:space="preserve">Виробнича практика                </w:t>
            </w:r>
            <w:r w:rsidRPr="00754C38">
              <w:rPr>
                <w:b/>
                <w:bCs/>
                <w:i/>
                <w:iCs/>
                <w:lang w:val="uk-UA"/>
              </w:rPr>
              <w:t>(залік)</w:t>
            </w:r>
          </w:p>
        </w:tc>
      </w:tr>
      <w:tr w:rsidR="00F23231" w:rsidRPr="006A0F94" w:rsidTr="004E5B35">
        <w:trPr>
          <w:cantSplit/>
          <w:trHeight w:val="187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23231" w:rsidRPr="006A0F94" w:rsidRDefault="00F23231" w:rsidP="004E5B35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3231" w:rsidRPr="006A0F94" w:rsidRDefault="00F23231" w:rsidP="004E5B35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16.00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3231" w:rsidRPr="006A0F94" w:rsidRDefault="00F23231" w:rsidP="004E5B35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Оперативно-розшукова діяльність              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Антюк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.І.П.             </w:t>
            </w:r>
            <w:r w:rsidRPr="0090698B">
              <w:rPr>
                <w:b/>
                <w:bCs/>
                <w:i/>
                <w:iCs/>
                <w:sz w:val="22"/>
                <w:szCs w:val="22"/>
                <w:lang w:val="uk-UA"/>
              </w:rPr>
              <w:t>(</w:t>
            </w: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екзамен</w:t>
            </w:r>
            <w:r w:rsidRPr="0090698B">
              <w:rPr>
                <w:b/>
                <w:bCs/>
                <w:i/>
                <w:iCs/>
                <w:sz w:val="22"/>
                <w:szCs w:val="22"/>
                <w:lang w:val="uk-UA"/>
              </w:rPr>
              <w:t>)</w:t>
            </w:r>
          </w:p>
        </w:tc>
      </w:tr>
      <w:tr w:rsidR="00F23231" w:rsidRPr="006A0F94" w:rsidTr="004E5B35">
        <w:trPr>
          <w:cantSplit/>
          <w:trHeight w:val="38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23231" w:rsidRPr="006A0F94" w:rsidRDefault="00F23231" w:rsidP="004E5B35">
            <w:pPr>
              <w:jc w:val="center"/>
              <w:rPr>
                <w:b/>
                <w:i/>
                <w:lang w:val="uk-UA"/>
              </w:rPr>
            </w:pPr>
            <w:r w:rsidRPr="006A0F94">
              <w:rPr>
                <w:b/>
                <w:i/>
                <w:lang w:val="uk-UA"/>
              </w:rPr>
              <w:t>П</w:t>
            </w:r>
            <w:r w:rsidRPr="006A0F94">
              <w:rPr>
                <w:b/>
                <w:i/>
              </w:rPr>
              <w:t>’</w:t>
            </w:r>
            <w:proofErr w:type="spellStart"/>
            <w:r w:rsidRPr="006A0F94">
              <w:rPr>
                <w:b/>
                <w:i/>
                <w:lang w:val="uk-UA"/>
              </w:rPr>
              <w:t>ятниця</w:t>
            </w:r>
            <w:proofErr w:type="spellEnd"/>
          </w:p>
          <w:p w:rsidR="00F23231" w:rsidRPr="006A0F94" w:rsidRDefault="00F23231" w:rsidP="004E5B35">
            <w:pPr>
              <w:jc w:val="center"/>
              <w:rPr>
                <w:b/>
                <w:i/>
                <w:lang w:val="uk-UA"/>
              </w:rPr>
            </w:pPr>
            <w:r w:rsidRPr="006A0F94">
              <w:rPr>
                <w:b/>
                <w:i/>
                <w:lang w:val="uk-UA"/>
              </w:rPr>
              <w:t>24.03.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3231" w:rsidRPr="006A0F94" w:rsidRDefault="00F23231" w:rsidP="004E5B35">
            <w:pPr>
              <w:jc w:val="center"/>
              <w:rPr>
                <w:b/>
                <w:i/>
                <w:lang w:val="uk-UA"/>
              </w:rPr>
            </w:pPr>
            <w:r w:rsidRPr="006A0F94">
              <w:rPr>
                <w:b/>
                <w:i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3231" w:rsidRPr="006A0F94" w:rsidRDefault="00FB35D1" w:rsidP="004E5B35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Судова практика у кримінальних справах              доц.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Декайло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П.В</w:t>
            </w:r>
            <w:r w:rsidRPr="00FB35D1">
              <w:rPr>
                <w:b/>
                <w:bCs/>
                <w:i/>
                <w:iCs/>
                <w:sz w:val="22"/>
                <w:szCs w:val="22"/>
                <w:lang w:val="uk-UA"/>
              </w:rPr>
              <w:t>.</w:t>
            </w:r>
            <w:r w:rsidRPr="00FB35D1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       (залік)</w:t>
            </w:r>
          </w:p>
        </w:tc>
      </w:tr>
      <w:tr w:rsidR="00F23231" w:rsidRPr="006A0F94" w:rsidTr="004E5B35">
        <w:trPr>
          <w:cantSplit/>
          <w:trHeight w:val="281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23231" w:rsidRPr="006A0F94" w:rsidRDefault="00F23231" w:rsidP="004E5B35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3231" w:rsidRPr="006A0F94" w:rsidRDefault="00F23231" w:rsidP="004E5B35">
            <w:pPr>
              <w:jc w:val="center"/>
              <w:rPr>
                <w:b/>
                <w:i/>
                <w:lang w:val="uk-UA"/>
              </w:rPr>
            </w:pPr>
            <w:r w:rsidRPr="006A0F94">
              <w:rPr>
                <w:b/>
                <w:i/>
                <w:lang w:val="uk-UA"/>
              </w:rPr>
              <w:t>16.00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3231" w:rsidRPr="006A0F94" w:rsidRDefault="00F23231" w:rsidP="004E5B35">
            <w:pPr>
              <w:jc w:val="center"/>
              <w:rPr>
                <w:bCs/>
                <w:iCs/>
                <w:lang w:val="uk-UA"/>
              </w:rPr>
            </w:pPr>
            <w:r w:rsidRPr="006A0F94">
              <w:rPr>
                <w:bCs/>
                <w:iCs/>
                <w:lang w:val="uk-UA"/>
              </w:rPr>
              <w:t>Логіка               доц. Ковальчук О.Я</w:t>
            </w:r>
            <w:r w:rsidRPr="006A0F94">
              <w:rPr>
                <w:b/>
                <w:bCs/>
                <w:i/>
                <w:iCs/>
                <w:lang w:val="uk-UA"/>
              </w:rPr>
              <w:t>.             (консультація)</w:t>
            </w:r>
          </w:p>
        </w:tc>
      </w:tr>
      <w:tr w:rsidR="00F23231" w:rsidRPr="006A0F94" w:rsidTr="004E5B35">
        <w:trPr>
          <w:cantSplit/>
          <w:trHeight w:val="281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3231" w:rsidRPr="006A0F94" w:rsidRDefault="00F23231" w:rsidP="004E5B35">
            <w:pPr>
              <w:jc w:val="center"/>
              <w:rPr>
                <w:b/>
                <w:i/>
                <w:lang w:val="uk-UA"/>
              </w:rPr>
            </w:pPr>
            <w:r w:rsidRPr="006A0F94">
              <w:rPr>
                <w:b/>
                <w:i/>
                <w:lang w:val="uk-UA"/>
              </w:rPr>
              <w:t>Субота</w:t>
            </w:r>
          </w:p>
          <w:p w:rsidR="00F23231" w:rsidRPr="006A0F94" w:rsidRDefault="00F23231" w:rsidP="004E5B35">
            <w:pPr>
              <w:jc w:val="center"/>
              <w:rPr>
                <w:b/>
                <w:i/>
                <w:lang w:val="uk-UA"/>
              </w:rPr>
            </w:pPr>
            <w:r w:rsidRPr="006A0F94">
              <w:rPr>
                <w:b/>
                <w:i/>
                <w:lang w:val="uk-UA"/>
              </w:rPr>
              <w:t>25.03.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3231" w:rsidRPr="006A0F94" w:rsidRDefault="00F23231" w:rsidP="004E5B35">
            <w:pPr>
              <w:jc w:val="center"/>
              <w:rPr>
                <w:b/>
                <w:i/>
                <w:lang w:val="uk-UA"/>
              </w:rPr>
            </w:pPr>
            <w:r w:rsidRPr="006A0F94">
              <w:rPr>
                <w:b/>
                <w:i/>
                <w:lang w:val="uk-UA"/>
              </w:rPr>
              <w:t>9.35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3231" w:rsidRPr="006A0F94" w:rsidRDefault="00F23231" w:rsidP="004E5B35">
            <w:pPr>
              <w:jc w:val="center"/>
              <w:rPr>
                <w:bCs/>
                <w:iCs/>
                <w:lang w:val="uk-UA"/>
              </w:rPr>
            </w:pPr>
            <w:r w:rsidRPr="006A0F94">
              <w:rPr>
                <w:bCs/>
                <w:iCs/>
                <w:lang w:val="uk-UA"/>
              </w:rPr>
              <w:t>Логіка               доц. Ковальчук О.Я</w:t>
            </w:r>
            <w:r w:rsidRPr="006A0F94">
              <w:rPr>
                <w:b/>
                <w:bCs/>
                <w:i/>
                <w:iCs/>
                <w:lang w:val="uk-UA"/>
              </w:rPr>
              <w:t>.             (екзамен)</w:t>
            </w:r>
          </w:p>
        </w:tc>
      </w:tr>
    </w:tbl>
    <w:p w:rsidR="00316B49" w:rsidRDefault="00316B49" w:rsidP="001E3470">
      <w:pPr>
        <w:jc w:val="center"/>
        <w:rPr>
          <w:b/>
          <w:bCs/>
          <w:i/>
          <w:iCs/>
          <w:lang w:val="uk-UA"/>
        </w:rPr>
      </w:pPr>
      <w:bookmarkStart w:id="0" w:name="_GoBack"/>
      <w:bookmarkEnd w:id="0"/>
    </w:p>
    <w:sectPr w:rsidR="00316B49" w:rsidSect="000A1A1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A2"/>
    <w:rsid w:val="00001E1A"/>
    <w:rsid w:val="00004ED3"/>
    <w:rsid w:val="00014F8A"/>
    <w:rsid w:val="00022D39"/>
    <w:rsid w:val="00022FF8"/>
    <w:rsid w:val="00031887"/>
    <w:rsid w:val="00041FE8"/>
    <w:rsid w:val="00043058"/>
    <w:rsid w:val="0008244C"/>
    <w:rsid w:val="000A1A1A"/>
    <w:rsid w:val="000C2D94"/>
    <w:rsid w:val="001204CD"/>
    <w:rsid w:val="00120ED9"/>
    <w:rsid w:val="001237CF"/>
    <w:rsid w:val="00126570"/>
    <w:rsid w:val="00134CA8"/>
    <w:rsid w:val="00154C47"/>
    <w:rsid w:val="001749B7"/>
    <w:rsid w:val="00187882"/>
    <w:rsid w:val="001A5773"/>
    <w:rsid w:val="001C18B8"/>
    <w:rsid w:val="001E3470"/>
    <w:rsid w:val="001F4390"/>
    <w:rsid w:val="00232CB7"/>
    <w:rsid w:val="00257536"/>
    <w:rsid w:val="0026099B"/>
    <w:rsid w:val="00291B32"/>
    <w:rsid w:val="002A54FA"/>
    <w:rsid w:val="002D6225"/>
    <w:rsid w:val="002F0DFE"/>
    <w:rsid w:val="00303FDD"/>
    <w:rsid w:val="00316B49"/>
    <w:rsid w:val="003534EF"/>
    <w:rsid w:val="00356E72"/>
    <w:rsid w:val="00366F43"/>
    <w:rsid w:val="003700E8"/>
    <w:rsid w:val="003A1BF2"/>
    <w:rsid w:val="003B4F67"/>
    <w:rsid w:val="003D0AF2"/>
    <w:rsid w:val="003E3AC2"/>
    <w:rsid w:val="004456A3"/>
    <w:rsid w:val="00461ECD"/>
    <w:rsid w:val="00462690"/>
    <w:rsid w:val="0046607B"/>
    <w:rsid w:val="00485D50"/>
    <w:rsid w:val="00491AB0"/>
    <w:rsid w:val="0049553C"/>
    <w:rsid w:val="004B2366"/>
    <w:rsid w:val="004C1F9A"/>
    <w:rsid w:val="004D5B6D"/>
    <w:rsid w:val="00517395"/>
    <w:rsid w:val="0051795C"/>
    <w:rsid w:val="0054624F"/>
    <w:rsid w:val="00563F9D"/>
    <w:rsid w:val="00582014"/>
    <w:rsid w:val="005F3067"/>
    <w:rsid w:val="0060406C"/>
    <w:rsid w:val="00611B47"/>
    <w:rsid w:val="00640972"/>
    <w:rsid w:val="0065138A"/>
    <w:rsid w:val="00690AA7"/>
    <w:rsid w:val="006A0F94"/>
    <w:rsid w:val="006A5601"/>
    <w:rsid w:val="00710191"/>
    <w:rsid w:val="00711F48"/>
    <w:rsid w:val="00712B87"/>
    <w:rsid w:val="0072346A"/>
    <w:rsid w:val="0073377E"/>
    <w:rsid w:val="00742A87"/>
    <w:rsid w:val="00754C38"/>
    <w:rsid w:val="00771356"/>
    <w:rsid w:val="007757A2"/>
    <w:rsid w:val="007A3264"/>
    <w:rsid w:val="007A65A4"/>
    <w:rsid w:val="007A7259"/>
    <w:rsid w:val="007B2491"/>
    <w:rsid w:val="007C6EA5"/>
    <w:rsid w:val="007D3B20"/>
    <w:rsid w:val="007D653C"/>
    <w:rsid w:val="007F6FA1"/>
    <w:rsid w:val="00815D1F"/>
    <w:rsid w:val="00823B41"/>
    <w:rsid w:val="008260EF"/>
    <w:rsid w:val="00832691"/>
    <w:rsid w:val="008424AA"/>
    <w:rsid w:val="0084528E"/>
    <w:rsid w:val="008659AB"/>
    <w:rsid w:val="00890FFB"/>
    <w:rsid w:val="008A0E3A"/>
    <w:rsid w:val="008B41D5"/>
    <w:rsid w:val="008F00A2"/>
    <w:rsid w:val="0090698B"/>
    <w:rsid w:val="00930215"/>
    <w:rsid w:val="00931266"/>
    <w:rsid w:val="00945D86"/>
    <w:rsid w:val="00962C79"/>
    <w:rsid w:val="00966E33"/>
    <w:rsid w:val="00986DA6"/>
    <w:rsid w:val="00996B8B"/>
    <w:rsid w:val="009A2A05"/>
    <w:rsid w:val="009B0653"/>
    <w:rsid w:val="009B19A6"/>
    <w:rsid w:val="009D165E"/>
    <w:rsid w:val="00A044FB"/>
    <w:rsid w:val="00A34A62"/>
    <w:rsid w:val="00A57E27"/>
    <w:rsid w:val="00A71922"/>
    <w:rsid w:val="00A91D39"/>
    <w:rsid w:val="00AA6D8F"/>
    <w:rsid w:val="00AB117C"/>
    <w:rsid w:val="00AE3117"/>
    <w:rsid w:val="00AE52C4"/>
    <w:rsid w:val="00AE7FF5"/>
    <w:rsid w:val="00B253A5"/>
    <w:rsid w:val="00B353B6"/>
    <w:rsid w:val="00B375D2"/>
    <w:rsid w:val="00BB0526"/>
    <w:rsid w:val="00BD0718"/>
    <w:rsid w:val="00BE267E"/>
    <w:rsid w:val="00BF297B"/>
    <w:rsid w:val="00C05B7B"/>
    <w:rsid w:val="00C05ED2"/>
    <w:rsid w:val="00C213B3"/>
    <w:rsid w:val="00C5718C"/>
    <w:rsid w:val="00C72B8F"/>
    <w:rsid w:val="00C77B13"/>
    <w:rsid w:val="00C8216B"/>
    <w:rsid w:val="00C92C86"/>
    <w:rsid w:val="00C92D4F"/>
    <w:rsid w:val="00CA60A0"/>
    <w:rsid w:val="00D0736C"/>
    <w:rsid w:val="00D10175"/>
    <w:rsid w:val="00D30C6B"/>
    <w:rsid w:val="00D60EE8"/>
    <w:rsid w:val="00D8654D"/>
    <w:rsid w:val="00D97EA0"/>
    <w:rsid w:val="00DA4EC9"/>
    <w:rsid w:val="00DD1976"/>
    <w:rsid w:val="00E44DBF"/>
    <w:rsid w:val="00E85D4E"/>
    <w:rsid w:val="00E869A4"/>
    <w:rsid w:val="00EA5845"/>
    <w:rsid w:val="00EC0899"/>
    <w:rsid w:val="00EC3B25"/>
    <w:rsid w:val="00ED5473"/>
    <w:rsid w:val="00F0545F"/>
    <w:rsid w:val="00F167B0"/>
    <w:rsid w:val="00F23231"/>
    <w:rsid w:val="00FB35D1"/>
    <w:rsid w:val="00FC290A"/>
    <w:rsid w:val="00FC2A42"/>
    <w:rsid w:val="00FD31AD"/>
    <w:rsid w:val="00FE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A1A1A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sz w:val="40"/>
      <w:szCs w:val="20"/>
      <w:lang w:val="uk-UA"/>
    </w:rPr>
  </w:style>
  <w:style w:type="paragraph" w:styleId="2">
    <w:name w:val="heading 2"/>
    <w:basedOn w:val="a"/>
    <w:next w:val="a"/>
    <w:link w:val="20"/>
    <w:unhideWhenUsed/>
    <w:qFormat/>
    <w:rsid w:val="000A1A1A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Times NR Cyr MT" w:hAnsi="Times NR Cyr MT"/>
      <w:b/>
      <w:i/>
      <w:sz w:val="28"/>
      <w:szCs w:val="20"/>
      <w:lang w:val="uk-UA"/>
    </w:rPr>
  </w:style>
  <w:style w:type="paragraph" w:styleId="3">
    <w:name w:val="heading 3"/>
    <w:basedOn w:val="a"/>
    <w:next w:val="a"/>
    <w:link w:val="30"/>
    <w:unhideWhenUsed/>
    <w:qFormat/>
    <w:rsid w:val="000A1A1A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i/>
      <w:sz w:val="20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0A1A1A"/>
    <w:pPr>
      <w:keepNext/>
      <w:overflowPunct w:val="0"/>
      <w:autoSpaceDE w:val="0"/>
      <w:autoSpaceDN w:val="0"/>
      <w:adjustRightInd w:val="0"/>
      <w:jc w:val="center"/>
      <w:outlineLvl w:val="3"/>
    </w:pPr>
    <w:rPr>
      <w:b/>
      <w:i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A1A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A1A1A"/>
    <w:rPr>
      <w:rFonts w:ascii="Times NR Cyr MT" w:eastAsia="Times New Roman" w:hAnsi="Times NR Cyr MT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A1A1A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A1A1A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0A1A1A"/>
    <w:pPr>
      <w:overflowPunct w:val="0"/>
      <w:autoSpaceDE w:val="0"/>
      <w:autoSpaceDN w:val="0"/>
      <w:adjustRightInd w:val="0"/>
      <w:ind w:left="11340"/>
      <w:jc w:val="center"/>
    </w:pPr>
    <w:rPr>
      <w:b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0A1A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69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9A4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A1A1A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sz w:val="40"/>
      <w:szCs w:val="20"/>
      <w:lang w:val="uk-UA"/>
    </w:rPr>
  </w:style>
  <w:style w:type="paragraph" w:styleId="2">
    <w:name w:val="heading 2"/>
    <w:basedOn w:val="a"/>
    <w:next w:val="a"/>
    <w:link w:val="20"/>
    <w:unhideWhenUsed/>
    <w:qFormat/>
    <w:rsid w:val="000A1A1A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Times NR Cyr MT" w:hAnsi="Times NR Cyr MT"/>
      <w:b/>
      <w:i/>
      <w:sz w:val="28"/>
      <w:szCs w:val="20"/>
      <w:lang w:val="uk-UA"/>
    </w:rPr>
  </w:style>
  <w:style w:type="paragraph" w:styleId="3">
    <w:name w:val="heading 3"/>
    <w:basedOn w:val="a"/>
    <w:next w:val="a"/>
    <w:link w:val="30"/>
    <w:unhideWhenUsed/>
    <w:qFormat/>
    <w:rsid w:val="000A1A1A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i/>
      <w:sz w:val="20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0A1A1A"/>
    <w:pPr>
      <w:keepNext/>
      <w:overflowPunct w:val="0"/>
      <w:autoSpaceDE w:val="0"/>
      <w:autoSpaceDN w:val="0"/>
      <w:adjustRightInd w:val="0"/>
      <w:jc w:val="center"/>
      <w:outlineLvl w:val="3"/>
    </w:pPr>
    <w:rPr>
      <w:b/>
      <w:i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A1A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A1A1A"/>
    <w:rPr>
      <w:rFonts w:ascii="Times NR Cyr MT" w:eastAsia="Times New Roman" w:hAnsi="Times NR Cyr MT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A1A1A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A1A1A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0A1A1A"/>
    <w:pPr>
      <w:overflowPunct w:val="0"/>
      <w:autoSpaceDE w:val="0"/>
      <w:autoSpaceDN w:val="0"/>
      <w:adjustRightInd w:val="0"/>
      <w:ind w:left="11340"/>
      <w:jc w:val="center"/>
    </w:pPr>
    <w:rPr>
      <w:b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0A1A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69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9A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1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2D7F2-9653-44A3-8919-103CC3266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3</Pages>
  <Words>2871</Words>
  <Characters>1638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</dc:creator>
  <cp:lastModifiedBy>Home</cp:lastModifiedBy>
  <cp:revision>17</cp:revision>
  <cp:lastPrinted>2022-10-06T05:47:00Z</cp:lastPrinted>
  <dcterms:created xsi:type="dcterms:W3CDTF">2022-09-06T10:03:00Z</dcterms:created>
  <dcterms:modified xsi:type="dcterms:W3CDTF">2023-03-19T07:18:00Z</dcterms:modified>
</cp:coreProperties>
</file>